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AA02" w14:textId="1907606A" w:rsidR="003037A5" w:rsidRPr="00C6354E" w:rsidRDefault="00C6354E" w:rsidP="00C6354E">
      <w:pPr>
        <w:spacing w:after="0" w:line="240" w:lineRule="auto"/>
        <w:rPr>
          <w:rFonts w:cstheme="minorHAnsi"/>
          <w:sz w:val="24"/>
          <w:szCs w:val="24"/>
        </w:rPr>
      </w:pPr>
      <w:r w:rsidRPr="00C6354E">
        <w:rPr>
          <w:rFonts w:cstheme="minorHAnsi"/>
          <w:sz w:val="24"/>
          <w:szCs w:val="24"/>
        </w:rPr>
        <w:t>Dispersion</w:t>
      </w:r>
      <w:r w:rsidR="00164878">
        <w:rPr>
          <w:rFonts w:cstheme="minorHAnsi"/>
          <w:sz w:val="24"/>
          <w:szCs w:val="24"/>
        </w:rPr>
        <w:t>-</w:t>
      </w:r>
      <w:r w:rsidRPr="00C6354E">
        <w:rPr>
          <w:rFonts w:cstheme="minorHAnsi"/>
          <w:sz w:val="24"/>
          <w:szCs w:val="24"/>
        </w:rPr>
        <w:t xml:space="preserve">Curve Analysis aided by HVSR </w:t>
      </w:r>
      <w:r w:rsidR="00164878">
        <w:rPr>
          <w:rFonts w:cstheme="minorHAnsi"/>
          <w:sz w:val="24"/>
          <w:szCs w:val="24"/>
        </w:rPr>
        <w:t xml:space="preserve">Peak </w:t>
      </w:r>
      <w:r w:rsidRPr="00C6354E">
        <w:rPr>
          <w:rFonts w:cstheme="minorHAnsi"/>
          <w:sz w:val="24"/>
          <w:szCs w:val="24"/>
        </w:rPr>
        <w:t>Resonance Frequenc</w:t>
      </w:r>
      <w:r w:rsidR="00164878">
        <w:rPr>
          <w:rFonts w:cstheme="minorHAnsi"/>
          <w:sz w:val="24"/>
          <w:szCs w:val="24"/>
        </w:rPr>
        <w:t>y</w:t>
      </w:r>
    </w:p>
    <w:p w14:paraId="7FFC0EB9" w14:textId="4FFD9008" w:rsidR="00C6354E" w:rsidRPr="00C6354E" w:rsidRDefault="00C6354E" w:rsidP="00C6354E">
      <w:pPr>
        <w:spacing w:after="0" w:line="240" w:lineRule="auto"/>
        <w:rPr>
          <w:rFonts w:cstheme="minorHAnsi"/>
          <w:sz w:val="24"/>
          <w:szCs w:val="24"/>
        </w:rPr>
      </w:pPr>
      <w:r w:rsidRPr="00C6354E">
        <w:rPr>
          <w:rFonts w:cstheme="minorHAnsi"/>
          <w:sz w:val="24"/>
          <w:szCs w:val="24"/>
        </w:rPr>
        <w:t>Sarah L. Morton Rupert</w:t>
      </w:r>
    </w:p>
    <w:p w14:paraId="78D90161" w14:textId="755D53EC" w:rsidR="00C6354E" w:rsidRPr="00C6354E" w:rsidRDefault="00C6354E" w:rsidP="00C6354E">
      <w:pPr>
        <w:spacing w:after="0" w:line="240" w:lineRule="auto"/>
        <w:rPr>
          <w:rFonts w:cstheme="minorHAnsi"/>
          <w:sz w:val="24"/>
          <w:szCs w:val="24"/>
        </w:rPr>
      </w:pPr>
      <w:r w:rsidRPr="00C6354E">
        <w:rPr>
          <w:rFonts w:cstheme="minorHAnsi"/>
          <w:sz w:val="24"/>
          <w:szCs w:val="24"/>
        </w:rPr>
        <w:t>Bureau of Reclamation</w:t>
      </w:r>
    </w:p>
    <w:p w14:paraId="2423513E" w14:textId="77777777" w:rsidR="00C6354E" w:rsidRPr="00C6354E" w:rsidRDefault="00C6354E" w:rsidP="00C6354E">
      <w:pPr>
        <w:spacing w:after="0" w:line="240" w:lineRule="auto"/>
        <w:rPr>
          <w:rFonts w:cstheme="minorHAnsi"/>
          <w:sz w:val="24"/>
          <w:szCs w:val="24"/>
        </w:rPr>
      </w:pPr>
    </w:p>
    <w:p w14:paraId="717210C5" w14:textId="1C86FBC0" w:rsidR="00533D3B" w:rsidRDefault="00C6354E" w:rsidP="00C6354E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6354E">
        <w:rPr>
          <w:rFonts w:cstheme="minorHAnsi"/>
          <w:color w:val="000000"/>
          <w:sz w:val="24"/>
          <w:szCs w:val="24"/>
          <w:shd w:val="clear" w:color="auto" w:fill="FFFFFF"/>
        </w:rPr>
        <w:t xml:space="preserve">The multichannel analysis of surface waves (MASW) is commonly used to acquire active single-component seismic data for surface-wave analysis and shear-wave velocity inversion. </w:t>
      </w:r>
      <w:r w:rsidR="00E65995">
        <w:rPr>
          <w:rFonts w:cstheme="minorHAnsi"/>
          <w:color w:val="000000"/>
          <w:sz w:val="24"/>
          <w:szCs w:val="24"/>
          <w:shd w:val="clear" w:color="auto" w:fill="FFFFFF"/>
        </w:rPr>
        <w:t>When open space or time is</w:t>
      </w:r>
      <w:r w:rsidRPr="00C6354E">
        <w:rPr>
          <w:rFonts w:cstheme="minorHAnsi"/>
          <w:color w:val="000000"/>
          <w:sz w:val="24"/>
          <w:szCs w:val="24"/>
          <w:shd w:val="clear" w:color="auto" w:fill="FFFFFF"/>
        </w:rPr>
        <w:t xml:space="preserve"> limited,</w:t>
      </w:r>
      <w:r w:rsidR="00F23795" w:rsidRPr="00F23795">
        <w:rPr>
          <w:rStyle w:val="markqelexk23x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horizontal-to-vertical spectral ratio (HVSR) </w:t>
      </w:r>
      <w:r w:rsidRPr="00C6354E">
        <w:rPr>
          <w:rFonts w:cstheme="minorHAnsi"/>
          <w:color w:val="000000"/>
          <w:sz w:val="24"/>
          <w:szCs w:val="24"/>
          <w:shd w:val="clear" w:color="auto" w:fill="FFFFFF"/>
        </w:rPr>
        <w:t xml:space="preserve">measurements can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be used in </w:t>
      </w:r>
      <w:r w:rsidR="003C368A">
        <w:rPr>
          <w:rFonts w:cstheme="minorHAnsi"/>
          <w:color w:val="000000"/>
          <w:sz w:val="24"/>
          <w:szCs w:val="24"/>
          <w:shd w:val="clear" w:color="auto" w:fill="FFFFFF"/>
        </w:rPr>
        <w:t>collaboration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with MASW surveys to provide 1</w:t>
      </w:r>
      <w:r w:rsidRPr="00C6354E">
        <w:rPr>
          <w:rFonts w:cstheme="minorHAnsi"/>
          <w:color w:val="000000"/>
          <w:sz w:val="24"/>
          <w:szCs w:val="24"/>
          <w:shd w:val="clear" w:color="auto" w:fill="FFFFFF"/>
        </w:rPr>
        <w:t xml:space="preserve">D measurements </w:t>
      </w:r>
      <w:r w:rsidR="00456022">
        <w:rPr>
          <w:rFonts w:cstheme="minorHAnsi"/>
          <w:color w:val="000000"/>
          <w:sz w:val="24"/>
          <w:szCs w:val="24"/>
          <w:shd w:val="clear" w:color="auto" w:fill="FFFFFF"/>
        </w:rPr>
        <w:t xml:space="preserve">and estimate </w:t>
      </w:r>
      <w:r w:rsidR="00EB32FC">
        <w:rPr>
          <w:rFonts w:cstheme="minorHAnsi"/>
          <w:color w:val="000000"/>
          <w:sz w:val="24"/>
          <w:szCs w:val="24"/>
          <w:shd w:val="clear" w:color="auto" w:fill="FFFFFF"/>
        </w:rPr>
        <w:t xml:space="preserve">depth to bedrock or shear-wave velocity </w:t>
      </w:r>
      <w:r w:rsidR="00C6319F">
        <w:rPr>
          <w:rFonts w:cstheme="minorHAnsi"/>
          <w:color w:val="000000"/>
          <w:sz w:val="24"/>
          <w:szCs w:val="24"/>
          <w:shd w:val="clear" w:color="auto" w:fill="FFFFFF"/>
        </w:rPr>
        <w:t>outside</w:t>
      </w:r>
      <w:r w:rsidR="00EB32FC">
        <w:rPr>
          <w:rFonts w:cstheme="minorHAnsi"/>
          <w:color w:val="000000"/>
          <w:sz w:val="24"/>
          <w:szCs w:val="24"/>
          <w:shd w:val="clear" w:color="auto" w:fill="FFFFFF"/>
        </w:rPr>
        <w:t xml:space="preserve"> those MASW alignments.</w:t>
      </w:r>
      <w:r w:rsidR="00171CD0">
        <w:rPr>
          <w:rFonts w:cstheme="minorHAnsi"/>
          <w:color w:val="000000"/>
          <w:sz w:val="24"/>
          <w:szCs w:val="24"/>
          <w:shd w:val="clear" w:color="auto" w:fill="FFFFFF"/>
        </w:rPr>
        <w:t xml:space="preserve"> These HVSR measurements </w:t>
      </w:r>
      <w:r w:rsidR="00EB3FAC">
        <w:rPr>
          <w:rFonts w:cstheme="minorHAnsi"/>
          <w:color w:val="000000"/>
          <w:sz w:val="24"/>
          <w:szCs w:val="24"/>
          <w:shd w:val="clear" w:color="auto" w:fill="FFFFFF"/>
        </w:rPr>
        <w:t xml:space="preserve">can </w:t>
      </w:r>
      <w:r w:rsidR="000870A1">
        <w:rPr>
          <w:rFonts w:cstheme="minorHAnsi"/>
          <w:color w:val="000000"/>
          <w:sz w:val="24"/>
          <w:szCs w:val="24"/>
          <w:shd w:val="clear" w:color="auto" w:fill="FFFFFF"/>
        </w:rPr>
        <w:t xml:space="preserve">then </w:t>
      </w:r>
      <w:r w:rsidR="00EB3FAC">
        <w:rPr>
          <w:rFonts w:cstheme="minorHAnsi"/>
          <w:color w:val="000000"/>
          <w:sz w:val="24"/>
          <w:szCs w:val="24"/>
          <w:shd w:val="clear" w:color="auto" w:fill="FFFFFF"/>
        </w:rPr>
        <w:t xml:space="preserve">be used to </w:t>
      </w:r>
      <w:r w:rsidR="000460EE">
        <w:rPr>
          <w:rFonts w:cstheme="minorHAnsi"/>
          <w:color w:val="000000"/>
          <w:sz w:val="24"/>
          <w:szCs w:val="24"/>
          <w:shd w:val="clear" w:color="auto" w:fill="FFFFFF"/>
        </w:rPr>
        <w:t xml:space="preserve">develop a </w:t>
      </w:r>
      <w:r w:rsidR="003D6336">
        <w:rPr>
          <w:rFonts w:cstheme="minorHAnsi"/>
          <w:color w:val="000000"/>
          <w:sz w:val="24"/>
          <w:szCs w:val="24"/>
          <w:shd w:val="clear" w:color="auto" w:fill="FFFFFF"/>
        </w:rPr>
        <w:t xml:space="preserve">site-specific </w:t>
      </w:r>
      <w:r w:rsidR="000460EE">
        <w:rPr>
          <w:rFonts w:cstheme="minorHAnsi"/>
          <w:color w:val="000000"/>
          <w:sz w:val="24"/>
          <w:szCs w:val="24"/>
          <w:shd w:val="clear" w:color="auto" w:fill="FFFFFF"/>
        </w:rPr>
        <w:t xml:space="preserve">regression curve for </w:t>
      </w:r>
      <w:r w:rsidR="003D6336">
        <w:rPr>
          <w:rFonts w:cstheme="minorHAnsi"/>
          <w:color w:val="000000"/>
          <w:sz w:val="24"/>
          <w:szCs w:val="24"/>
          <w:shd w:val="clear" w:color="auto" w:fill="FFFFFF"/>
        </w:rPr>
        <w:t>quick estimations of bedrock depth.</w:t>
      </w:r>
    </w:p>
    <w:p w14:paraId="025FF0D1" w14:textId="77777777" w:rsidR="00533D3B" w:rsidRDefault="00533D3B" w:rsidP="00C6354E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C45A4B0" w14:textId="06C4E724" w:rsidR="00F16E0A" w:rsidRDefault="000A32A5" w:rsidP="00C6354E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After </w:t>
      </w:r>
      <w:r w:rsidR="0013313E">
        <w:rPr>
          <w:rFonts w:cstheme="minorHAnsi"/>
          <w:color w:val="000000"/>
          <w:sz w:val="24"/>
          <w:szCs w:val="24"/>
          <w:shd w:val="clear" w:color="auto" w:fill="FFFFFF"/>
        </w:rPr>
        <w:t>surveying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various </w:t>
      </w:r>
      <w:r w:rsidR="0013313E">
        <w:rPr>
          <w:rFonts w:cstheme="minorHAnsi"/>
          <w:color w:val="000000"/>
          <w:sz w:val="24"/>
          <w:szCs w:val="24"/>
          <w:shd w:val="clear" w:color="auto" w:fill="FFFFFF"/>
        </w:rPr>
        <w:t xml:space="preserve">field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sites,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estimated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peak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frequencies from HVSR appear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ed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to correlate with oscillation</w:t>
      </w:r>
      <w:r w:rsidR="005F4718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point</w:t>
      </w:r>
      <w:r w:rsidR="005F4718">
        <w:rPr>
          <w:rFonts w:cstheme="minorHAnsi"/>
          <w:color w:val="000000"/>
          <w:sz w:val="24"/>
          <w:szCs w:val="24"/>
          <w:shd w:val="clear" w:color="auto" w:fill="FFFFFF"/>
        </w:rPr>
        <w:t xml:space="preserve"> frequency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on </w:t>
      </w:r>
      <w:r w:rsidR="00717961">
        <w:rPr>
          <w:rFonts w:cstheme="minorHAnsi"/>
          <w:color w:val="000000"/>
          <w:sz w:val="24"/>
          <w:szCs w:val="24"/>
          <w:shd w:val="clear" w:color="auto" w:fill="FFFFFF"/>
        </w:rPr>
        <w:t xml:space="preserve">MASW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dispersion curve</w:t>
      </w:r>
      <w:r w:rsidR="008002FD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8002FD">
        <w:rPr>
          <w:rFonts w:cstheme="minorHAnsi"/>
          <w:color w:val="000000"/>
          <w:sz w:val="24"/>
          <w:szCs w:val="24"/>
          <w:shd w:val="clear" w:color="auto" w:fill="FFFFFF"/>
        </w:rPr>
        <w:t xml:space="preserve"> In general, the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p</w:t>
      </w:r>
      <w:r w:rsidR="00F16E0A">
        <w:rPr>
          <w:rFonts w:cstheme="minorHAnsi"/>
          <w:color w:val="000000"/>
          <w:sz w:val="24"/>
          <w:szCs w:val="24"/>
          <w:shd w:val="clear" w:color="auto" w:fill="FFFFFF"/>
        </w:rPr>
        <w:t xml:space="preserve">eak resonance frequency </w:t>
      </w:r>
      <w:r w:rsidR="008002FD">
        <w:rPr>
          <w:rFonts w:cstheme="minorHAnsi"/>
          <w:color w:val="000000"/>
          <w:sz w:val="24"/>
          <w:szCs w:val="24"/>
          <w:shd w:val="clear" w:color="auto" w:fill="FFFFFF"/>
        </w:rPr>
        <w:t>corresponds</w:t>
      </w:r>
      <w:r w:rsidR="00F16E0A">
        <w:rPr>
          <w:rFonts w:cstheme="minorHAnsi"/>
          <w:color w:val="000000"/>
          <w:sz w:val="24"/>
          <w:szCs w:val="24"/>
          <w:shd w:val="clear" w:color="auto" w:fill="FFFFFF"/>
        </w:rPr>
        <w:t xml:space="preserve"> to the overburden-bedrock contact when a 2:1 velocity contrast exists</w:t>
      </w:r>
      <w:r w:rsidR="008002FD">
        <w:rPr>
          <w:rFonts w:cstheme="minorHAnsi"/>
          <w:color w:val="000000"/>
          <w:sz w:val="24"/>
          <w:szCs w:val="24"/>
          <w:shd w:val="clear" w:color="auto" w:fill="FFFFFF"/>
        </w:rPr>
        <w:t xml:space="preserve"> between those layers</w:t>
      </w:r>
      <w:r w:rsidR="00F16E0A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164878">
        <w:rPr>
          <w:rFonts w:cstheme="minorHAnsi"/>
          <w:color w:val="000000"/>
          <w:sz w:val="24"/>
          <w:szCs w:val="24"/>
          <w:shd w:val="clear" w:color="auto" w:fill="FFFFFF"/>
        </w:rPr>
        <w:t>And i</w:t>
      </w:r>
      <w:r w:rsidR="00F16E0A">
        <w:rPr>
          <w:rFonts w:cstheme="minorHAnsi"/>
          <w:color w:val="000000"/>
          <w:sz w:val="24"/>
          <w:szCs w:val="24"/>
          <w:shd w:val="clear" w:color="auto" w:fill="FFFFFF"/>
        </w:rPr>
        <w:t xml:space="preserve">n its simplest case, the oscillation point on a dispersion curve is also often related to the interface between soil overburden and bedrock. </w:t>
      </w:r>
      <w:r w:rsidR="00164878">
        <w:rPr>
          <w:rFonts w:cstheme="minorHAnsi"/>
          <w:color w:val="000000"/>
          <w:sz w:val="24"/>
          <w:szCs w:val="24"/>
          <w:shd w:val="clear" w:color="auto" w:fill="FFFFFF"/>
        </w:rPr>
        <w:t xml:space="preserve">Therefore,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the peak resonance frequency from HVSR was used to guide dispersion-curve interpretation, specifically </w:t>
      </w:r>
      <w:r w:rsidR="00115DAC">
        <w:rPr>
          <w:rFonts w:cstheme="minorHAnsi"/>
          <w:color w:val="000000"/>
          <w:sz w:val="24"/>
          <w:szCs w:val="24"/>
          <w:shd w:val="clear" w:color="auto" w:fill="FFFFFF"/>
        </w:rPr>
        <w:t xml:space="preserve">to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help determine the frequency of its oscillation point</w:t>
      </w:r>
      <w:r w:rsidR="00164878">
        <w:rPr>
          <w:rFonts w:cstheme="minorHAnsi"/>
          <w:color w:val="000000"/>
          <w:sz w:val="24"/>
          <w:szCs w:val="24"/>
          <w:shd w:val="clear" w:color="auto" w:fill="FFFFFF"/>
        </w:rPr>
        <w:t>, when met with challenging data sets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16487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663D7">
        <w:rPr>
          <w:rFonts w:cstheme="minorHAnsi"/>
          <w:color w:val="000000"/>
          <w:sz w:val="24"/>
          <w:szCs w:val="24"/>
          <w:shd w:val="clear" w:color="auto" w:fill="FFFFFF"/>
        </w:rPr>
        <w:t xml:space="preserve">Some variability between these frequencies </w:t>
      </w:r>
      <w:r w:rsidR="00955D27">
        <w:rPr>
          <w:rFonts w:cstheme="minorHAnsi"/>
          <w:color w:val="000000"/>
          <w:sz w:val="24"/>
          <w:szCs w:val="24"/>
          <w:shd w:val="clear" w:color="auto" w:fill="FFFFFF"/>
        </w:rPr>
        <w:t>exist</w:t>
      </w:r>
      <w:r w:rsidR="00271B90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955D27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14290F">
        <w:rPr>
          <w:rFonts w:cstheme="minorHAnsi"/>
          <w:color w:val="000000"/>
          <w:sz w:val="24"/>
          <w:szCs w:val="24"/>
          <w:shd w:val="clear" w:color="auto" w:fill="FFFFFF"/>
        </w:rPr>
        <w:t>which may be</w:t>
      </w:r>
      <w:r w:rsidR="00955D27">
        <w:rPr>
          <w:rFonts w:cstheme="minorHAnsi"/>
          <w:color w:val="000000"/>
          <w:sz w:val="24"/>
          <w:szCs w:val="24"/>
          <w:shd w:val="clear" w:color="auto" w:fill="FFFFFF"/>
        </w:rPr>
        <w:t xml:space="preserve"> due </w:t>
      </w:r>
      <w:r w:rsidR="00DC7946"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r w:rsidR="006F6EF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857A8">
        <w:rPr>
          <w:rFonts w:cstheme="minorHAnsi"/>
          <w:color w:val="000000"/>
          <w:sz w:val="24"/>
          <w:szCs w:val="24"/>
          <w:shd w:val="clear" w:color="auto" w:fill="FFFFFF"/>
        </w:rPr>
        <w:t>contributions from non-surface wave waves</w:t>
      </w:r>
      <w:r w:rsidR="00DC7946">
        <w:rPr>
          <w:rFonts w:cstheme="minorHAnsi"/>
          <w:color w:val="000000"/>
          <w:sz w:val="24"/>
          <w:szCs w:val="24"/>
          <w:shd w:val="clear" w:color="auto" w:fill="FFFFFF"/>
        </w:rPr>
        <w:t xml:space="preserve"> in the HVSR estimations</w:t>
      </w:r>
      <w:r w:rsidR="003857A8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164878">
        <w:rPr>
          <w:rFonts w:cstheme="minorHAnsi"/>
          <w:color w:val="000000"/>
          <w:sz w:val="24"/>
          <w:szCs w:val="24"/>
          <w:shd w:val="clear" w:color="auto" w:fill="FFFFFF"/>
        </w:rPr>
        <w:t xml:space="preserve">This </w:t>
      </w:r>
      <w:r w:rsidR="002532C5">
        <w:rPr>
          <w:rFonts w:cstheme="minorHAnsi"/>
          <w:color w:val="000000"/>
          <w:sz w:val="24"/>
          <w:szCs w:val="24"/>
          <w:shd w:val="clear" w:color="auto" w:fill="FFFFFF"/>
        </w:rPr>
        <w:t xml:space="preserve">peak frequency- oscillation frequency </w:t>
      </w:r>
      <w:r w:rsidR="00164878">
        <w:rPr>
          <w:rFonts w:cstheme="minorHAnsi"/>
          <w:color w:val="000000"/>
          <w:sz w:val="24"/>
          <w:szCs w:val="24"/>
          <w:shd w:val="clear" w:color="auto" w:fill="FFFFFF"/>
        </w:rPr>
        <w:t>relationship is demonstrated using case studies from multiple US locations</w:t>
      </w:r>
      <w:r w:rsidR="00271B90">
        <w:rPr>
          <w:rFonts w:cstheme="minorHAnsi"/>
          <w:color w:val="000000"/>
          <w:sz w:val="24"/>
          <w:szCs w:val="24"/>
          <w:shd w:val="clear" w:color="auto" w:fill="FFFFFF"/>
        </w:rPr>
        <w:t xml:space="preserve"> where </w:t>
      </w:r>
      <w:r w:rsidR="00271B90">
        <w:rPr>
          <w:rFonts w:cstheme="minorHAnsi"/>
          <w:color w:val="000000"/>
          <w:sz w:val="24"/>
          <w:szCs w:val="24"/>
          <w:shd w:val="clear" w:color="auto" w:fill="FFFFFF"/>
        </w:rPr>
        <w:t xml:space="preserve">HVSR frequency </w:t>
      </w:r>
      <w:r w:rsidR="00271B90">
        <w:rPr>
          <w:rFonts w:cstheme="minorHAnsi"/>
          <w:color w:val="000000"/>
          <w:sz w:val="24"/>
          <w:szCs w:val="24"/>
          <w:shd w:val="clear" w:color="auto" w:fill="FFFFFF"/>
        </w:rPr>
        <w:t>wa</w:t>
      </w:r>
      <w:r w:rsidR="00271B90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76796E">
        <w:rPr>
          <w:rFonts w:cstheme="minorHAnsi"/>
          <w:color w:val="000000"/>
          <w:sz w:val="24"/>
          <w:szCs w:val="24"/>
          <w:shd w:val="clear" w:color="auto" w:fill="FFFFFF"/>
        </w:rPr>
        <w:t xml:space="preserve"> consistently </w:t>
      </w:r>
      <w:r w:rsidR="00271B90">
        <w:rPr>
          <w:rFonts w:cstheme="minorHAnsi"/>
          <w:color w:val="000000"/>
          <w:sz w:val="24"/>
          <w:szCs w:val="24"/>
          <w:shd w:val="clear" w:color="auto" w:fill="FFFFFF"/>
        </w:rPr>
        <w:t xml:space="preserve">slightly lower than </w:t>
      </w:r>
      <w:r w:rsidR="0076796E">
        <w:rPr>
          <w:rFonts w:cstheme="minorHAnsi"/>
          <w:color w:val="000000"/>
          <w:sz w:val="24"/>
          <w:szCs w:val="24"/>
          <w:shd w:val="clear" w:color="auto" w:fill="FFFFFF"/>
        </w:rPr>
        <w:t xml:space="preserve">the </w:t>
      </w:r>
      <w:r w:rsidR="00271B90">
        <w:rPr>
          <w:rFonts w:cstheme="minorHAnsi"/>
          <w:color w:val="000000"/>
          <w:sz w:val="24"/>
          <w:szCs w:val="24"/>
          <w:shd w:val="clear" w:color="auto" w:fill="FFFFFF"/>
        </w:rPr>
        <w:t>oscillation frequency</w:t>
      </w:r>
      <w:r w:rsidR="0016487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0C1ADF08" w14:textId="77777777" w:rsidR="008002FD" w:rsidRDefault="008002FD" w:rsidP="00C6354E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A95AA86" w14:textId="6655DC0A" w:rsidR="00C6354E" w:rsidRPr="00C6354E" w:rsidRDefault="00C6354E" w:rsidP="00C6354E">
      <w:pPr>
        <w:spacing w:after="0" w:line="240" w:lineRule="auto"/>
        <w:rPr>
          <w:rFonts w:cstheme="minorHAnsi"/>
          <w:sz w:val="24"/>
          <w:szCs w:val="24"/>
        </w:rPr>
      </w:pPr>
    </w:p>
    <w:sectPr w:rsidR="00C6354E" w:rsidRPr="00C63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4E"/>
    <w:rsid w:val="000460EE"/>
    <w:rsid w:val="000870A1"/>
    <w:rsid w:val="000A32A5"/>
    <w:rsid w:val="00100253"/>
    <w:rsid w:val="00115DAC"/>
    <w:rsid w:val="0013313E"/>
    <w:rsid w:val="0014290F"/>
    <w:rsid w:val="00164878"/>
    <w:rsid w:val="00171CD0"/>
    <w:rsid w:val="002532C5"/>
    <w:rsid w:val="00271B90"/>
    <w:rsid w:val="003037A5"/>
    <w:rsid w:val="003857A8"/>
    <w:rsid w:val="003B28FE"/>
    <w:rsid w:val="003C368A"/>
    <w:rsid w:val="003D6336"/>
    <w:rsid w:val="00456022"/>
    <w:rsid w:val="00533D3B"/>
    <w:rsid w:val="005F4718"/>
    <w:rsid w:val="006F0623"/>
    <w:rsid w:val="006F6EF6"/>
    <w:rsid w:val="00717961"/>
    <w:rsid w:val="0076796E"/>
    <w:rsid w:val="00772320"/>
    <w:rsid w:val="00775E59"/>
    <w:rsid w:val="008002FD"/>
    <w:rsid w:val="00825E21"/>
    <w:rsid w:val="00854156"/>
    <w:rsid w:val="00881F3B"/>
    <w:rsid w:val="008F57BA"/>
    <w:rsid w:val="00955D27"/>
    <w:rsid w:val="009D5C24"/>
    <w:rsid w:val="00A663D7"/>
    <w:rsid w:val="00C6319F"/>
    <w:rsid w:val="00C6354E"/>
    <w:rsid w:val="00D164C1"/>
    <w:rsid w:val="00DC7946"/>
    <w:rsid w:val="00E65995"/>
    <w:rsid w:val="00E9293D"/>
    <w:rsid w:val="00EB32FC"/>
    <w:rsid w:val="00EB3FAC"/>
    <w:rsid w:val="00F16E0A"/>
    <w:rsid w:val="00F2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8ECE"/>
  <w15:chartTrackingRefBased/>
  <w15:docId w15:val="{8BA07D4F-92EC-41A5-88B0-D61FEFB3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qelexk23x">
    <w:name w:val="markqelexk23x"/>
    <w:basedOn w:val="DefaultParagraphFont"/>
    <w:rsid w:val="00C6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Rupert, Sarah L</dc:creator>
  <cp:keywords/>
  <dc:description/>
  <cp:lastModifiedBy>Rupert, Sarah L</cp:lastModifiedBy>
  <cp:revision>36</cp:revision>
  <dcterms:created xsi:type="dcterms:W3CDTF">2024-12-10T21:52:00Z</dcterms:created>
  <dcterms:modified xsi:type="dcterms:W3CDTF">2024-12-10T23:51:00Z</dcterms:modified>
</cp:coreProperties>
</file>