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C756" w14:textId="0110EED6" w:rsidR="00727975" w:rsidRPr="00682183" w:rsidRDefault="008A52AF" w:rsidP="008A52AF">
      <w:pPr>
        <w:pStyle w:val="NoSpacing"/>
        <w:jc w:val="center"/>
        <w:rPr>
          <w:rFonts w:ascii="Times New Roman" w:hAnsi="Times New Roman" w:cs="Times New Roman"/>
          <w:b/>
          <w:bCs/>
          <w:sz w:val="28"/>
          <w:szCs w:val="28"/>
        </w:rPr>
      </w:pPr>
      <w:r w:rsidRPr="00682183">
        <w:rPr>
          <w:rFonts w:ascii="Times New Roman" w:hAnsi="Times New Roman" w:cs="Times New Roman"/>
          <w:b/>
          <w:bCs/>
          <w:sz w:val="28"/>
          <w:szCs w:val="28"/>
        </w:rPr>
        <w:t>SAGEEP 2025: Special Session – Future of Geophysics (FOG)</w:t>
      </w:r>
    </w:p>
    <w:p w14:paraId="0F992BD8" w14:textId="77777777" w:rsidR="008A52AF" w:rsidRDefault="008A52AF" w:rsidP="00727975">
      <w:pPr>
        <w:pStyle w:val="NoSpacing"/>
        <w:rPr>
          <w:rFonts w:ascii="Times New Roman" w:hAnsi="Times New Roman" w:cs="Times New Roman"/>
          <w:sz w:val="24"/>
          <w:szCs w:val="24"/>
        </w:rPr>
      </w:pPr>
    </w:p>
    <w:p w14:paraId="16B2E796" w14:textId="77777777" w:rsidR="008A52AF" w:rsidRDefault="008A52AF" w:rsidP="00727975">
      <w:pPr>
        <w:pStyle w:val="NoSpacing"/>
        <w:rPr>
          <w:rFonts w:ascii="Times New Roman" w:hAnsi="Times New Roman" w:cs="Times New Roman"/>
          <w:sz w:val="24"/>
          <w:szCs w:val="24"/>
        </w:rPr>
      </w:pPr>
    </w:p>
    <w:p w14:paraId="3C596E9E" w14:textId="79A0BFC8" w:rsidR="007479A2" w:rsidRDefault="008A52AF" w:rsidP="007479A2">
      <w:pPr>
        <w:pStyle w:val="NoSpacing"/>
        <w:rPr>
          <w:rFonts w:ascii="Times New Roman" w:hAnsi="Times New Roman" w:cs="Times New Roman"/>
          <w:b/>
          <w:bCs/>
          <w:sz w:val="24"/>
          <w:szCs w:val="24"/>
        </w:rPr>
      </w:pPr>
      <w:r w:rsidRPr="00682183">
        <w:rPr>
          <w:rFonts w:ascii="Times New Roman" w:hAnsi="Times New Roman" w:cs="Times New Roman"/>
          <w:b/>
          <w:bCs/>
          <w:sz w:val="24"/>
          <w:szCs w:val="24"/>
          <w:u w:val="single"/>
        </w:rPr>
        <w:t>Title:</w:t>
      </w:r>
      <w:r>
        <w:rPr>
          <w:rFonts w:ascii="Times New Roman" w:hAnsi="Times New Roman" w:cs="Times New Roman"/>
          <w:b/>
          <w:bCs/>
          <w:sz w:val="24"/>
          <w:szCs w:val="24"/>
        </w:rPr>
        <w:t xml:space="preserve"> </w:t>
      </w:r>
      <w:r w:rsidR="00614E11">
        <w:rPr>
          <w:rFonts w:ascii="Times New Roman" w:hAnsi="Times New Roman" w:cs="Times New Roman"/>
          <w:b/>
          <w:bCs/>
          <w:sz w:val="24"/>
          <w:szCs w:val="24"/>
        </w:rPr>
        <w:tab/>
      </w:r>
      <w:r w:rsidR="00614E11">
        <w:rPr>
          <w:rFonts w:ascii="Times New Roman" w:hAnsi="Times New Roman" w:cs="Times New Roman"/>
          <w:b/>
          <w:bCs/>
          <w:sz w:val="24"/>
          <w:szCs w:val="24"/>
        </w:rPr>
        <w:tab/>
      </w:r>
      <w:r w:rsidR="007479A2" w:rsidRPr="000A5B27">
        <w:rPr>
          <w:rFonts w:ascii="Times New Roman" w:hAnsi="Times New Roman" w:cs="Times New Roman"/>
          <w:b/>
          <w:bCs/>
          <w:sz w:val="24"/>
          <w:szCs w:val="24"/>
        </w:rPr>
        <w:t>The Future of Engineering Geophysics: Smarter Tools, Changing Roles</w:t>
      </w:r>
    </w:p>
    <w:p w14:paraId="57DCD44E" w14:textId="77777777" w:rsidR="00682183" w:rsidRDefault="00682183" w:rsidP="007479A2">
      <w:pPr>
        <w:pStyle w:val="NoSpacing"/>
        <w:rPr>
          <w:rFonts w:ascii="Times New Roman" w:hAnsi="Times New Roman" w:cs="Times New Roman"/>
          <w:b/>
          <w:bCs/>
          <w:sz w:val="24"/>
          <w:szCs w:val="24"/>
        </w:rPr>
      </w:pPr>
    </w:p>
    <w:p w14:paraId="2A1827B9" w14:textId="10914B90" w:rsidR="00D05A3B" w:rsidRDefault="008A52AF" w:rsidP="007479A2">
      <w:pPr>
        <w:pStyle w:val="NoSpacing"/>
        <w:rPr>
          <w:rFonts w:ascii="Times New Roman" w:hAnsi="Times New Roman" w:cs="Times New Roman"/>
          <w:b/>
          <w:bCs/>
          <w:sz w:val="24"/>
          <w:szCs w:val="24"/>
        </w:rPr>
      </w:pPr>
      <w:r w:rsidRPr="00682183">
        <w:rPr>
          <w:rFonts w:ascii="Times New Roman" w:hAnsi="Times New Roman" w:cs="Times New Roman"/>
          <w:b/>
          <w:bCs/>
          <w:sz w:val="24"/>
          <w:szCs w:val="24"/>
          <w:u w:val="single"/>
        </w:rPr>
        <w:t>Speaker:</w:t>
      </w:r>
      <w:r w:rsidR="00614E11">
        <w:rPr>
          <w:rFonts w:ascii="Times New Roman" w:hAnsi="Times New Roman" w:cs="Times New Roman"/>
          <w:b/>
          <w:bCs/>
          <w:sz w:val="24"/>
          <w:szCs w:val="24"/>
        </w:rPr>
        <w:tab/>
      </w:r>
      <w:r>
        <w:rPr>
          <w:rFonts w:ascii="Times New Roman" w:hAnsi="Times New Roman" w:cs="Times New Roman"/>
          <w:b/>
          <w:bCs/>
          <w:sz w:val="24"/>
          <w:szCs w:val="24"/>
        </w:rPr>
        <w:t>Richard Krahenbuhl</w:t>
      </w:r>
      <w:r w:rsidR="00D05A3B">
        <w:rPr>
          <w:rFonts w:ascii="Times New Roman" w:hAnsi="Times New Roman" w:cs="Times New Roman"/>
          <w:b/>
          <w:bCs/>
          <w:sz w:val="24"/>
          <w:szCs w:val="24"/>
        </w:rPr>
        <w:t xml:space="preserve"> – EEGS Member</w:t>
      </w:r>
    </w:p>
    <w:p w14:paraId="485AD283" w14:textId="77777777" w:rsidR="00682183" w:rsidRDefault="00682183" w:rsidP="007479A2">
      <w:pPr>
        <w:pStyle w:val="NoSpacing"/>
        <w:rPr>
          <w:rFonts w:ascii="Times New Roman" w:hAnsi="Times New Roman" w:cs="Times New Roman"/>
          <w:b/>
          <w:bCs/>
          <w:sz w:val="24"/>
          <w:szCs w:val="24"/>
        </w:rPr>
      </w:pPr>
    </w:p>
    <w:p w14:paraId="5F1E18A6" w14:textId="44BBDDEB" w:rsidR="008A52AF" w:rsidRPr="000A5B27" w:rsidRDefault="00682183" w:rsidP="007479A2">
      <w:pPr>
        <w:pStyle w:val="NoSpacing"/>
        <w:rPr>
          <w:rFonts w:ascii="Times New Roman" w:hAnsi="Times New Roman" w:cs="Times New Roman"/>
          <w:b/>
          <w:bCs/>
          <w:sz w:val="24"/>
          <w:szCs w:val="24"/>
        </w:rPr>
      </w:pPr>
      <w:r w:rsidRPr="00682183">
        <w:rPr>
          <w:rFonts w:ascii="Times New Roman" w:hAnsi="Times New Roman" w:cs="Times New Roman"/>
          <w:b/>
          <w:bCs/>
          <w:sz w:val="24"/>
          <w:szCs w:val="24"/>
          <w:u w:val="single"/>
        </w:rPr>
        <w:t>Affiliation:</w:t>
      </w:r>
      <w:r>
        <w:rPr>
          <w:rFonts w:ascii="Times New Roman" w:hAnsi="Times New Roman" w:cs="Times New Roman"/>
          <w:b/>
          <w:bCs/>
          <w:sz w:val="24"/>
          <w:szCs w:val="24"/>
        </w:rPr>
        <w:tab/>
      </w:r>
      <w:r w:rsidR="008A52AF">
        <w:rPr>
          <w:rFonts w:ascii="Times New Roman" w:hAnsi="Times New Roman" w:cs="Times New Roman"/>
          <w:b/>
          <w:bCs/>
          <w:sz w:val="24"/>
          <w:szCs w:val="24"/>
        </w:rPr>
        <w:t>Colorado School of Mines, Golden, CO 80228</w:t>
      </w:r>
    </w:p>
    <w:p w14:paraId="69BFBE22" w14:textId="6AB5C7E9" w:rsidR="00682183" w:rsidRDefault="00682183" w:rsidP="007479A2">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2183">
        <w:rPr>
          <w:rFonts w:ascii="Times New Roman" w:hAnsi="Times New Roman" w:cs="Times New Roman"/>
          <w:b/>
          <w:bCs/>
          <w:sz w:val="24"/>
          <w:szCs w:val="24"/>
        </w:rPr>
        <w:t>Director:</w:t>
      </w:r>
      <w:r>
        <w:rPr>
          <w:rFonts w:ascii="Times New Roman" w:hAnsi="Times New Roman" w:cs="Times New Roman"/>
          <w:sz w:val="24"/>
          <w:szCs w:val="24"/>
        </w:rPr>
        <w:t xml:space="preserve"> </w:t>
      </w:r>
      <w:r w:rsidRPr="00682183">
        <w:rPr>
          <w:rFonts w:ascii="Times New Roman" w:hAnsi="Times New Roman" w:cs="Times New Roman"/>
          <w:b/>
          <w:bCs/>
          <w:sz w:val="24"/>
          <w:szCs w:val="24"/>
        </w:rPr>
        <w:t xml:space="preserve">Humanitarian Engineering &amp; Science </w:t>
      </w:r>
      <w:r>
        <w:rPr>
          <w:rFonts w:ascii="Times New Roman" w:hAnsi="Times New Roman" w:cs="Times New Roman"/>
          <w:b/>
          <w:bCs/>
          <w:sz w:val="24"/>
          <w:szCs w:val="24"/>
        </w:rPr>
        <w:t>Graduate Program</w:t>
      </w:r>
    </w:p>
    <w:p w14:paraId="08B733E7" w14:textId="4A2D47DF" w:rsidR="00682183" w:rsidRDefault="00682183" w:rsidP="007479A2">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Research Assoc. Prof.: Geophysics Department</w:t>
      </w:r>
    </w:p>
    <w:p w14:paraId="7AC749FD" w14:textId="77777777" w:rsidR="00682183" w:rsidRPr="00682183" w:rsidRDefault="00682183" w:rsidP="007479A2">
      <w:pPr>
        <w:pStyle w:val="NoSpacing"/>
        <w:rPr>
          <w:rFonts w:ascii="Times New Roman" w:hAnsi="Times New Roman" w:cs="Times New Roman"/>
          <w:b/>
          <w:bCs/>
          <w:sz w:val="24"/>
          <w:szCs w:val="24"/>
        </w:rPr>
      </w:pPr>
    </w:p>
    <w:p w14:paraId="395C0E80" w14:textId="2E0446D7" w:rsidR="008A52AF" w:rsidRPr="00682183" w:rsidRDefault="008A52AF" w:rsidP="007479A2">
      <w:pPr>
        <w:pStyle w:val="NoSpacing"/>
        <w:rPr>
          <w:rFonts w:ascii="Times New Roman" w:hAnsi="Times New Roman" w:cs="Times New Roman"/>
          <w:b/>
          <w:bCs/>
          <w:sz w:val="24"/>
          <w:szCs w:val="24"/>
          <w:u w:val="single"/>
        </w:rPr>
      </w:pPr>
      <w:r w:rsidRPr="00682183">
        <w:rPr>
          <w:rFonts w:ascii="Times New Roman" w:hAnsi="Times New Roman" w:cs="Times New Roman"/>
          <w:b/>
          <w:bCs/>
          <w:sz w:val="24"/>
          <w:szCs w:val="24"/>
          <w:u w:val="single"/>
        </w:rPr>
        <w:t>Abstract:</w:t>
      </w:r>
    </w:p>
    <w:p w14:paraId="07DD91FA" w14:textId="77777777" w:rsidR="00682183" w:rsidRDefault="00682183" w:rsidP="007479A2">
      <w:pPr>
        <w:pStyle w:val="NoSpacing"/>
        <w:rPr>
          <w:rFonts w:ascii="Times New Roman" w:hAnsi="Times New Roman" w:cs="Times New Roman"/>
          <w:sz w:val="24"/>
          <w:szCs w:val="24"/>
        </w:rPr>
      </w:pPr>
    </w:p>
    <w:p w14:paraId="5D84C253" w14:textId="4A6E6320" w:rsidR="007479A2" w:rsidRPr="007479A2" w:rsidRDefault="007479A2" w:rsidP="007479A2">
      <w:pPr>
        <w:pStyle w:val="NoSpacing"/>
        <w:rPr>
          <w:rFonts w:ascii="Times New Roman" w:hAnsi="Times New Roman" w:cs="Times New Roman"/>
          <w:sz w:val="24"/>
          <w:szCs w:val="24"/>
        </w:rPr>
      </w:pPr>
      <w:r w:rsidRPr="007479A2">
        <w:rPr>
          <w:rFonts w:ascii="Times New Roman" w:hAnsi="Times New Roman" w:cs="Times New Roman"/>
          <w:sz w:val="24"/>
          <w:szCs w:val="24"/>
        </w:rPr>
        <w:t xml:space="preserve">Over the next few decades, geophysics </w:t>
      </w:r>
      <w:r>
        <w:rPr>
          <w:rFonts w:ascii="Times New Roman" w:hAnsi="Times New Roman" w:cs="Times New Roman"/>
          <w:sz w:val="24"/>
          <w:szCs w:val="24"/>
        </w:rPr>
        <w:t>has the potential to</w:t>
      </w:r>
      <w:r w:rsidRPr="007479A2">
        <w:rPr>
          <w:rFonts w:ascii="Times New Roman" w:hAnsi="Times New Roman" w:cs="Times New Roman"/>
          <w:sz w:val="24"/>
          <w:szCs w:val="24"/>
        </w:rPr>
        <w:t xml:space="preserve"> undergo a major transformation</w:t>
      </w:r>
      <w:r>
        <w:rPr>
          <w:rFonts w:ascii="Times New Roman" w:hAnsi="Times New Roman" w:cs="Times New Roman"/>
          <w:sz w:val="24"/>
          <w:szCs w:val="24"/>
        </w:rPr>
        <w:t xml:space="preserve"> within the engineering community</w:t>
      </w:r>
      <w:r w:rsidRPr="007479A2">
        <w:rPr>
          <w:rFonts w:ascii="Times New Roman" w:hAnsi="Times New Roman" w:cs="Times New Roman"/>
          <w:sz w:val="24"/>
          <w:szCs w:val="24"/>
        </w:rPr>
        <w:t xml:space="preserve">. As </w:t>
      </w:r>
      <w:r>
        <w:rPr>
          <w:rFonts w:ascii="Times New Roman" w:hAnsi="Times New Roman" w:cs="Times New Roman"/>
          <w:sz w:val="24"/>
          <w:szCs w:val="24"/>
        </w:rPr>
        <w:t xml:space="preserve">the </w:t>
      </w:r>
      <w:r w:rsidRPr="007479A2">
        <w:rPr>
          <w:rFonts w:ascii="Times New Roman" w:hAnsi="Times New Roman" w:cs="Times New Roman"/>
          <w:sz w:val="24"/>
          <w:szCs w:val="24"/>
        </w:rPr>
        <w:t xml:space="preserve">geophysical tools </w:t>
      </w:r>
      <w:r>
        <w:rPr>
          <w:rFonts w:ascii="Times New Roman" w:hAnsi="Times New Roman" w:cs="Times New Roman"/>
          <w:sz w:val="24"/>
          <w:szCs w:val="24"/>
        </w:rPr>
        <w:t xml:space="preserve">we have been developing and refining over the past decades </w:t>
      </w:r>
      <w:r w:rsidRPr="007479A2">
        <w:rPr>
          <w:rFonts w:ascii="Times New Roman" w:hAnsi="Times New Roman" w:cs="Times New Roman"/>
          <w:sz w:val="24"/>
          <w:szCs w:val="24"/>
        </w:rPr>
        <w:t xml:space="preserve">become </w:t>
      </w:r>
      <w:r>
        <w:rPr>
          <w:rFonts w:ascii="Times New Roman" w:hAnsi="Times New Roman" w:cs="Times New Roman"/>
          <w:sz w:val="24"/>
          <w:szCs w:val="24"/>
        </w:rPr>
        <w:t>more intelligent</w:t>
      </w:r>
      <w:r w:rsidRPr="007479A2">
        <w:rPr>
          <w:rFonts w:ascii="Times New Roman" w:hAnsi="Times New Roman" w:cs="Times New Roman"/>
          <w:sz w:val="24"/>
          <w:szCs w:val="24"/>
        </w:rPr>
        <w:t xml:space="preserve">, more automated, and easier to use, their integration into engineering workflows </w:t>
      </w:r>
      <w:r>
        <w:rPr>
          <w:rFonts w:ascii="Times New Roman" w:hAnsi="Times New Roman" w:cs="Times New Roman"/>
          <w:sz w:val="24"/>
          <w:szCs w:val="24"/>
        </w:rPr>
        <w:t xml:space="preserve">may continue to </w:t>
      </w:r>
      <w:r w:rsidRPr="007479A2">
        <w:rPr>
          <w:rFonts w:ascii="Times New Roman" w:hAnsi="Times New Roman" w:cs="Times New Roman"/>
          <w:sz w:val="24"/>
          <w:szCs w:val="24"/>
        </w:rPr>
        <w:t xml:space="preserve">expand beyond traditional applications. AI-driven </w:t>
      </w:r>
      <w:r>
        <w:rPr>
          <w:rFonts w:ascii="Times New Roman" w:hAnsi="Times New Roman" w:cs="Times New Roman"/>
          <w:sz w:val="24"/>
          <w:szCs w:val="24"/>
        </w:rPr>
        <w:t>processing and interpretation tools</w:t>
      </w:r>
      <w:r w:rsidRPr="007479A2">
        <w:rPr>
          <w:rFonts w:ascii="Times New Roman" w:hAnsi="Times New Roman" w:cs="Times New Roman"/>
          <w:sz w:val="24"/>
          <w:szCs w:val="24"/>
        </w:rPr>
        <w:t>,</w:t>
      </w:r>
      <w:r>
        <w:rPr>
          <w:rFonts w:ascii="Times New Roman" w:hAnsi="Times New Roman" w:cs="Times New Roman"/>
          <w:sz w:val="24"/>
          <w:szCs w:val="24"/>
        </w:rPr>
        <w:t xml:space="preserve"> </w:t>
      </w:r>
      <w:r w:rsidRPr="007479A2">
        <w:rPr>
          <w:rFonts w:ascii="Times New Roman" w:hAnsi="Times New Roman" w:cs="Times New Roman"/>
          <w:sz w:val="24"/>
          <w:szCs w:val="24"/>
        </w:rPr>
        <w:t xml:space="preserve">drone-based surveys, and real-time cloud computing are </w:t>
      </w:r>
      <w:r>
        <w:rPr>
          <w:rFonts w:ascii="Times New Roman" w:hAnsi="Times New Roman" w:cs="Times New Roman"/>
          <w:sz w:val="24"/>
          <w:szCs w:val="24"/>
        </w:rPr>
        <w:t xml:space="preserve">actively </w:t>
      </w:r>
      <w:r w:rsidRPr="007479A2">
        <w:rPr>
          <w:rFonts w:ascii="Times New Roman" w:hAnsi="Times New Roman" w:cs="Times New Roman"/>
          <w:sz w:val="24"/>
          <w:szCs w:val="24"/>
        </w:rPr>
        <w:t>making data collection and interpretation faster and more accessible</w:t>
      </w:r>
      <w:r>
        <w:rPr>
          <w:rFonts w:ascii="Times New Roman" w:hAnsi="Times New Roman" w:cs="Times New Roman"/>
          <w:sz w:val="24"/>
          <w:szCs w:val="24"/>
        </w:rPr>
        <w:t xml:space="preserve"> to the broader community</w:t>
      </w:r>
      <w:r w:rsidRPr="007479A2">
        <w:rPr>
          <w:rFonts w:ascii="Times New Roman" w:hAnsi="Times New Roman" w:cs="Times New Roman"/>
          <w:sz w:val="24"/>
          <w:szCs w:val="24"/>
        </w:rPr>
        <w:t xml:space="preserve">. </w:t>
      </w:r>
      <w:r>
        <w:rPr>
          <w:rFonts w:ascii="Times New Roman" w:hAnsi="Times New Roman" w:cs="Times New Roman"/>
          <w:sz w:val="24"/>
          <w:szCs w:val="24"/>
        </w:rPr>
        <w:t>However,</w:t>
      </w:r>
      <w:r w:rsidRPr="007479A2">
        <w:rPr>
          <w:rFonts w:ascii="Times New Roman" w:hAnsi="Times New Roman" w:cs="Times New Roman"/>
          <w:sz w:val="24"/>
          <w:szCs w:val="24"/>
        </w:rPr>
        <w:t xml:space="preserve"> as these technologies </w:t>
      </w:r>
      <w:r>
        <w:rPr>
          <w:rFonts w:ascii="Times New Roman" w:hAnsi="Times New Roman" w:cs="Times New Roman"/>
          <w:sz w:val="24"/>
          <w:szCs w:val="24"/>
        </w:rPr>
        <w:t>continue to advance at a rapid pace</w:t>
      </w:r>
      <w:r w:rsidRPr="007479A2">
        <w:rPr>
          <w:rFonts w:ascii="Times New Roman" w:hAnsi="Times New Roman" w:cs="Times New Roman"/>
          <w:sz w:val="24"/>
          <w:szCs w:val="24"/>
        </w:rPr>
        <w:t xml:space="preserve">, a bigger question </w:t>
      </w:r>
      <w:r>
        <w:rPr>
          <w:rFonts w:ascii="Times New Roman" w:hAnsi="Times New Roman" w:cs="Times New Roman"/>
          <w:sz w:val="24"/>
          <w:szCs w:val="24"/>
        </w:rPr>
        <w:t>comes to mind</w:t>
      </w:r>
      <w:r w:rsidRPr="007479A2">
        <w:rPr>
          <w:rFonts w:ascii="Times New Roman" w:hAnsi="Times New Roman" w:cs="Times New Roman"/>
          <w:sz w:val="24"/>
          <w:szCs w:val="24"/>
        </w:rPr>
        <w:t xml:space="preserve">: </w:t>
      </w:r>
      <w:r w:rsidR="00424BB2" w:rsidRPr="00424BB2">
        <w:rPr>
          <w:rFonts w:ascii="Times New Roman" w:hAnsi="Times New Roman" w:cs="Times New Roman"/>
          <w:sz w:val="24"/>
          <w:szCs w:val="24"/>
        </w:rPr>
        <w:t>As civil, environmental, archaeological, and humanitarian professionals increasingly incorporate geophysics into their work, will this trend accelerate to the point where geophysicists are no longer essential, or will their role evolve alongside these advancements?</w:t>
      </w:r>
    </w:p>
    <w:p w14:paraId="491FBFB8" w14:textId="77777777" w:rsidR="007479A2" w:rsidRPr="007479A2" w:rsidRDefault="007479A2" w:rsidP="007479A2">
      <w:pPr>
        <w:pStyle w:val="NoSpacing"/>
        <w:rPr>
          <w:rFonts w:ascii="Times New Roman" w:hAnsi="Times New Roman" w:cs="Times New Roman"/>
          <w:sz w:val="24"/>
          <w:szCs w:val="24"/>
        </w:rPr>
      </w:pPr>
    </w:p>
    <w:p w14:paraId="620AE051" w14:textId="70929F76" w:rsidR="007479A2" w:rsidRPr="007479A2" w:rsidRDefault="007479A2" w:rsidP="007479A2">
      <w:pPr>
        <w:pStyle w:val="NoSpacing"/>
        <w:rPr>
          <w:rFonts w:ascii="Times New Roman" w:hAnsi="Times New Roman" w:cs="Times New Roman"/>
          <w:sz w:val="24"/>
          <w:szCs w:val="24"/>
        </w:rPr>
      </w:pPr>
      <w:r w:rsidRPr="007479A2">
        <w:rPr>
          <w:rFonts w:ascii="Times New Roman" w:hAnsi="Times New Roman" w:cs="Times New Roman"/>
          <w:sz w:val="24"/>
          <w:szCs w:val="24"/>
        </w:rPr>
        <w:t>From monitoring aging infrastructure to helping communities locate groundwater with low-cost sensors, future geophysical tools may shift from specialist equipment to everyday engineering instruments. AI-powered software could handle much of the analysis, allowing non-geophysicists to gather and interpret subsurface data with minimal training. If that’s the case, what role will geophysicists play in the future? Will they become technology developers, educators, or consultants rather than field practitioners?</w:t>
      </w:r>
    </w:p>
    <w:p w14:paraId="564C6189" w14:textId="77777777" w:rsidR="007479A2" w:rsidRPr="007479A2" w:rsidRDefault="007479A2" w:rsidP="007479A2">
      <w:pPr>
        <w:pStyle w:val="NoSpacing"/>
        <w:rPr>
          <w:rFonts w:ascii="Times New Roman" w:hAnsi="Times New Roman" w:cs="Times New Roman"/>
          <w:sz w:val="24"/>
          <w:szCs w:val="24"/>
        </w:rPr>
      </w:pPr>
    </w:p>
    <w:p w14:paraId="4669D4E0" w14:textId="6C40E795" w:rsidR="00547B65" w:rsidRDefault="007479A2" w:rsidP="007479A2">
      <w:pPr>
        <w:pStyle w:val="NoSpacing"/>
        <w:rPr>
          <w:rFonts w:ascii="Times New Roman" w:hAnsi="Times New Roman" w:cs="Times New Roman"/>
          <w:sz w:val="24"/>
          <w:szCs w:val="24"/>
        </w:rPr>
      </w:pPr>
      <w:r w:rsidRPr="007479A2">
        <w:rPr>
          <w:rFonts w:ascii="Times New Roman" w:hAnsi="Times New Roman" w:cs="Times New Roman"/>
          <w:sz w:val="24"/>
          <w:szCs w:val="24"/>
        </w:rPr>
        <w:t xml:space="preserve">This talk will explore where </w:t>
      </w:r>
      <w:r w:rsidR="00424BB2">
        <w:rPr>
          <w:rFonts w:ascii="Times New Roman" w:hAnsi="Times New Roman" w:cs="Times New Roman"/>
          <w:sz w:val="24"/>
          <w:szCs w:val="24"/>
        </w:rPr>
        <w:t xml:space="preserve">the future of </w:t>
      </w:r>
      <w:r w:rsidRPr="007479A2">
        <w:rPr>
          <w:rFonts w:ascii="Times New Roman" w:hAnsi="Times New Roman" w:cs="Times New Roman"/>
          <w:sz w:val="24"/>
          <w:szCs w:val="24"/>
        </w:rPr>
        <w:t xml:space="preserve">engineering geophysics </w:t>
      </w:r>
      <w:r w:rsidR="00A821A0">
        <w:rPr>
          <w:rFonts w:ascii="Times New Roman" w:hAnsi="Times New Roman" w:cs="Times New Roman"/>
          <w:sz w:val="24"/>
          <w:szCs w:val="24"/>
        </w:rPr>
        <w:t>has the potential to</w:t>
      </w:r>
      <w:r w:rsidRPr="007479A2">
        <w:rPr>
          <w:rFonts w:ascii="Times New Roman" w:hAnsi="Times New Roman" w:cs="Times New Roman"/>
          <w:sz w:val="24"/>
          <w:szCs w:val="24"/>
        </w:rPr>
        <w:t xml:space="preserve"> head, highlighting </w:t>
      </w:r>
      <w:r w:rsidR="00424BB2">
        <w:rPr>
          <w:rFonts w:ascii="Times New Roman" w:hAnsi="Times New Roman" w:cs="Times New Roman"/>
          <w:sz w:val="24"/>
          <w:szCs w:val="24"/>
        </w:rPr>
        <w:t xml:space="preserve">some of the </w:t>
      </w:r>
      <w:r w:rsidRPr="007479A2">
        <w:rPr>
          <w:rFonts w:ascii="Times New Roman" w:hAnsi="Times New Roman" w:cs="Times New Roman"/>
          <w:sz w:val="24"/>
          <w:szCs w:val="24"/>
        </w:rPr>
        <w:t>key advancements</w:t>
      </w:r>
      <w:r w:rsidR="00424BB2">
        <w:rPr>
          <w:rFonts w:ascii="Times New Roman" w:hAnsi="Times New Roman" w:cs="Times New Roman"/>
          <w:sz w:val="24"/>
          <w:szCs w:val="24"/>
        </w:rPr>
        <w:t xml:space="preserve"> such as those presented throughout this session</w:t>
      </w:r>
      <w:r w:rsidRPr="007479A2">
        <w:rPr>
          <w:rFonts w:ascii="Times New Roman" w:hAnsi="Times New Roman" w:cs="Times New Roman"/>
          <w:sz w:val="24"/>
          <w:szCs w:val="24"/>
        </w:rPr>
        <w:t>, emerging applications, and how the profession itself might evolve as the tools become more widespread and self-sufficient.</w:t>
      </w:r>
    </w:p>
    <w:p w14:paraId="74E568DB" w14:textId="77777777" w:rsidR="00547B65" w:rsidRDefault="00547B65" w:rsidP="00547B65">
      <w:pPr>
        <w:pStyle w:val="NoSpacing"/>
        <w:rPr>
          <w:rFonts w:ascii="Times New Roman" w:hAnsi="Times New Roman" w:cs="Times New Roman"/>
          <w:sz w:val="24"/>
          <w:szCs w:val="24"/>
        </w:rPr>
      </w:pPr>
    </w:p>
    <w:sectPr w:rsidR="0054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31"/>
    <w:rsid w:val="000A5B27"/>
    <w:rsid w:val="000E7B69"/>
    <w:rsid w:val="002D4C64"/>
    <w:rsid w:val="00385270"/>
    <w:rsid w:val="00424BB2"/>
    <w:rsid w:val="00456E31"/>
    <w:rsid w:val="00474213"/>
    <w:rsid w:val="00543A70"/>
    <w:rsid w:val="00547B65"/>
    <w:rsid w:val="00614E11"/>
    <w:rsid w:val="00682183"/>
    <w:rsid w:val="00727975"/>
    <w:rsid w:val="007479A2"/>
    <w:rsid w:val="00763E2E"/>
    <w:rsid w:val="008A52AF"/>
    <w:rsid w:val="00955533"/>
    <w:rsid w:val="00A821A0"/>
    <w:rsid w:val="00AB2A7D"/>
    <w:rsid w:val="00BD1F51"/>
    <w:rsid w:val="00D05A3B"/>
    <w:rsid w:val="00DA170F"/>
    <w:rsid w:val="00EF325D"/>
    <w:rsid w:val="00FD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41EE3"/>
  <w15:chartTrackingRefBased/>
  <w15:docId w15:val="{55FD2B00-3029-4808-A3C6-34381F5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E31"/>
    <w:rPr>
      <w:rFonts w:eastAsiaTheme="majorEastAsia" w:cstheme="majorBidi"/>
      <w:color w:val="272727" w:themeColor="text1" w:themeTint="D8"/>
    </w:rPr>
  </w:style>
  <w:style w:type="paragraph" w:styleId="Title">
    <w:name w:val="Title"/>
    <w:basedOn w:val="Normal"/>
    <w:next w:val="Normal"/>
    <w:link w:val="TitleChar"/>
    <w:uiPriority w:val="10"/>
    <w:qFormat/>
    <w:rsid w:val="00456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E31"/>
    <w:pPr>
      <w:spacing w:before="160"/>
      <w:jc w:val="center"/>
    </w:pPr>
    <w:rPr>
      <w:i/>
      <w:iCs/>
      <w:color w:val="404040" w:themeColor="text1" w:themeTint="BF"/>
    </w:rPr>
  </w:style>
  <w:style w:type="character" w:customStyle="1" w:styleId="QuoteChar">
    <w:name w:val="Quote Char"/>
    <w:basedOn w:val="DefaultParagraphFont"/>
    <w:link w:val="Quote"/>
    <w:uiPriority w:val="29"/>
    <w:rsid w:val="00456E31"/>
    <w:rPr>
      <w:i/>
      <w:iCs/>
      <w:color w:val="404040" w:themeColor="text1" w:themeTint="BF"/>
    </w:rPr>
  </w:style>
  <w:style w:type="paragraph" w:styleId="ListParagraph">
    <w:name w:val="List Paragraph"/>
    <w:basedOn w:val="Normal"/>
    <w:uiPriority w:val="34"/>
    <w:qFormat/>
    <w:rsid w:val="00456E31"/>
    <w:pPr>
      <w:ind w:left="720"/>
      <w:contextualSpacing/>
    </w:pPr>
  </w:style>
  <w:style w:type="character" w:styleId="IntenseEmphasis">
    <w:name w:val="Intense Emphasis"/>
    <w:basedOn w:val="DefaultParagraphFont"/>
    <w:uiPriority w:val="21"/>
    <w:qFormat/>
    <w:rsid w:val="00456E31"/>
    <w:rPr>
      <w:i/>
      <w:iCs/>
      <w:color w:val="0F4761" w:themeColor="accent1" w:themeShade="BF"/>
    </w:rPr>
  </w:style>
  <w:style w:type="paragraph" w:styleId="IntenseQuote">
    <w:name w:val="Intense Quote"/>
    <w:basedOn w:val="Normal"/>
    <w:next w:val="Normal"/>
    <w:link w:val="IntenseQuoteChar"/>
    <w:uiPriority w:val="30"/>
    <w:qFormat/>
    <w:rsid w:val="00456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E31"/>
    <w:rPr>
      <w:i/>
      <w:iCs/>
      <w:color w:val="0F4761" w:themeColor="accent1" w:themeShade="BF"/>
    </w:rPr>
  </w:style>
  <w:style w:type="character" w:styleId="IntenseReference">
    <w:name w:val="Intense Reference"/>
    <w:basedOn w:val="DefaultParagraphFont"/>
    <w:uiPriority w:val="32"/>
    <w:qFormat/>
    <w:rsid w:val="00456E31"/>
    <w:rPr>
      <w:b/>
      <w:bCs/>
      <w:smallCaps/>
      <w:color w:val="0F4761" w:themeColor="accent1" w:themeShade="BF"/>
      <w:spacing w:val="5"/>
    </w:rPr>
  </w:style>
  <w:style w:type="paragraph" w:styleId="NoSpacing">
    <w:name w:val="No Spacing"/>
    <w:uiPriority w:val="1"/>
    <w:qFormat/>
    <w:rsid w:val="00547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029221">
      <w:bodyDiv w:val="1"/>
      <w:marLeft w:val="0"/>
      <w:marRight w:val="0"/>
      <w:marTop w:val="0"/>
      <w:marBottom w:val="0"/>
      <w:divBdr>
        <w:top w:val="none" w:sz="0" w:space="0" w:color="auto"/>
        <w:left w:val="none" w:sz="0" w:space="0" w:color="auto"/>
        <w:bottom w:val="none" w:sz="0" w:space="0" w:color="auto"/>
        <w:right w:val="none" w:sz="0" w:space="0" w:color="auto"/>
      </w:divBdr>
      <w:divsChild>
        <w:div w:id="392431954">
          <w:marLeft w:val="0"/>
          <w:marRight w:val="0"/>
          <w:marTop w:val="0"/>
          <w:marBottom w:val="0"/>
          <w:divBdr>
            <w:top w:val="none" w:sz="0" w:space="0" w:color="auto"/>
            <w:left w:val="none" w:sz="0" w:space="0" w:color="auto"/>
            <w:bottom w:val="none" w:sz="0" w:space="0" w:color="auto"/>
            <w:right w:val="none" w:sz="0" w:space="0" w:color="auto"/>
          </w:divBdr>
        </w:div>
        <w:div w:id="1566143330">
          <w:marLeft w:val="0"/>
          <w:marRight w:val="0"/>
          <w:marTop w:val="0"/>
          <w:marBottom w:val="0"/>
          <w:divBdr>
            <w:top w:val="none" w:sz="0" w:space="0" w:color="auto"/>
            <w:left w:val="none" w:sz="0" w:space="0" w:color="auto"/>
            <w:bottom w:val="none" w:sz="0" w:space="0" w:color="auto"/>
            <w:right w:val="none" w:sz="0" w:space="0" w:color="auto"/>
          </w:divBdr>
        </w:div>
      </w:divsChild>
    </w:div>
    <w:div w:id="400173752">
      <w:bodyDiv w:val="1"/>
      <w:marLeft w:val="0"/>
      <w:marRight w:val="0"/>
      <w:marTop w:val="0"/>
      <w:marBottom w:val="0"/>
      <w:divBdr>
        <w:top w:val="none" w:sz="0" w:space="0" w:color="auto"/>
        <w:left w:val="none" w:sz="0" w:space="0" w:color="auto"/>
        <w:bottom w:val="none" w:sz="0" w:space="0" w:color="auto"/>
        <w:right w:val="none" w:sz="0" w:space="0" w:color="auto"/>
      </w:divBdr>
      <w:divsChild>
        <w:div w:id="800617265">
          <w:marLeft w:val="0"/>
          <w:marRight w:val="0"/>
          <w:marTop w:val="0"/>
          <w:marBottom w:val="0"/>
          <w:divBdr>
            <w:top w:val="none" w:sz="0" w:space="0" w:color="auto"/>
            <w:left w:val="none" w:sz="0" w:space="0" w:color="auto"/>
            <w:bottom w:val="none" w:sz="0" w:space="0" w:color="auto"/>
            <w:right w:val="none" w:sz="0" w:space="0" w:color="auto"/>
          </w:divBdr>
        </w:div>
        <w:div w:id="412901580">
          <w:marLeft w:val="0"/>
          <w:marRight w:val="0"/>
          <w:marTop w:val="0"/>
          <w:marBottom w:val="0"/>
          <w:divBdr>
            <w:top w:val="none" w:sz="0" w:space="0" w:color="auto"/>
            <w:left w:val="none" w:sz="0" w:space="0" w:color="auto"/>
            <w:bottom w:val="none" w:sz="0" w:space="0" w:color="auto"/>
            <w:right w:val="none" w:sz="0" w:space="0" w:color="auto"/>
          </w:divBdr>
        </w:div>
      </w:divsChild>
    </w:div>
    <w:div w:id="841317638">
      <w:bodyDiv w:val="1"/>
      <w:marLeft w:val="0"/>
      <w:marRight w:val="0"/>
      <w:marTop w:val="0"/>
      <w:marBottom w:val="0"/>
      <w:divBdr>
        <w:top w:val="none" w:sz="0" w:space="0" w:color="auto"/>
        <w:left w:val="none" w:sz="0" w:space="0" w:color="auto"/>
        <w:bottom w:val="none" w:sz="0" w:space="0" w:color="auto"/>
        <w:right w:val="none" w:sz="0" w:space="0" w:color="auto"/>
      </w:divBdr>
      <w:divsChild>
        <w:div w:id="771783400">
          <w:marLeft w:val="0"/>
          <w:marRight w:val="0"/>
          <w:marTop w:val="0"/>
          <w:marBottom w:val="0"/>
          <w:divBdr>
            <w:top w:val="none" w:sz="0" w:space="0" w:color="auto"/>
            <w:left w:val="none" w:sz="0" w:space="0" w:color="auto"/>
            <w:bottom w:val="none" w:sz="0" w:space="0" w:color="auto"/>
            <w:right w:val="none" w:sz="0" w:space="0" w:color="auto"/>
          </w:divBdr>
        </w:div>
        <w:div w:id="1246920297">
          <w:marLeft w:val="0"/>
          <w:marRight w:val="0"/>
          <w:marTop w:val="0"/>
          <w:marBottom w:val="0"/>
          <w:divBdr>
            <w:top w:val="none" w:sz="0" w:space="0" w:color="auto"/>
            <w:left w:val="none" w:sz="0" w:space="0" w:color="auto"/>
            <w:bottom w:val="none" w:sz="0" w:space="0" w:color="auto"/>
            <w:right w:val="none" w:sz="0" w:space="0" w:color="auto"/>
          </w:divBdr>
        </w:div>
      </w:divsChild>
    </w:div>
    <w:div w:id="1201747773">
      <w:bodyDiv w:val="1"/>
      <w:marLeft w:val="0"/>
      <w:marRight w:val="0"/>
      <w:marTop w:val="0"/>
      <w:marBottom w:val="0"/>
      <w:divBdr>
        <w:top w:val="none" w:sz="0" w:space="0" w:color="auto"/>
        <w:left w:val="none" w:sz="0" w:space="0" w:color="auto"/>
        <w:bottom w:val="none" w:sz="0" w:space="0" w:color="auto"/>
        <w:right w:val="none" w:sz="0" w:space="0" w:color="auto"/>
      </w:divBdr>
      <w:divsChild>
        <w:div w:id="1031301672">
          <w:marLeft w:val="0"/>
          <w:marRight w:val="0"/>
          <w:marTop w:val="0"/>
          <w:marBottom w:val="0"/>
          <w:divBdr>
            <w:top w:val="none" w:sz="0" w:space="0" w:color="auto"/>
            <w:left w:val="none" w:sz="0" w:space="0" w:color="auto"/>
            <w:bottom w:val="none" w:sz="0" w:space="0" w:color="auto"/>
            <w:right w:val="none" w:sz="0" w:space="0" w:color="auto"/>
          </w:divBdr>
        </w:div>
        <w:div w:id="653342052">
          <w:marLeft w:val="0"/>
          <w:marRight w:val="0"/>
          <w:marTop w:val="0"/>
          <w:marBottom w:val="0"/>
          <w:divBdr>
            <w:top w:val="none" w:sz="0" w:space="0" w:color="auto"/>
            <w:left w:val="none" w:sz="0" w:space="0" w:color="auto"/>
            <w:bottom w:val="none" w:sz="0" w:space="0" w:color="auto"/>
            <w:right w:val="none" w:sz="0" w:space="0" w:color="auto"/>
          </w:divBdr>
        </w:div>
      </w:divsChild>
    </w:div>
    <w:div w:id="1787961388">
      <w:bodyDiv w:val="1"/>
      <w:marLeft w:val="0"/>
      <w:marRight w:val="0"/>
      <w:marTop w:val="0"/>
      <w:marBottom w:val="0"/>
      <w:divBdr>
        <w:top w:val="none" w:sz="0" w:space="0" w:color="auto"/>
        <w:left w:val="none" w:sz="0" w:space="0" w:color="auto"/>
        <w:bottom w:val="none" w:sz="0" w:space="0" w:color="auto"/>
        <w:right w:val="none" w:sz="0" w:space="0" w:color="auto"/>
      </w:divBdr>
      <w:divsChild>
        <w:div w:id="605580567">
          <w:marLeft w:val="0"/>
          <w:marRight w:val="0"/>
          <w:marTop w:val="0"/>
          <w:marBottom w:val="0"/>
          <w:divBdr>
            <w:top w:val="none" w:sz="0" w:space="0" w:color="auto"/>
            <w:left w:val="none" w:sz="0" w:space="0" w:color="auto"/>
            <w:bottom w:val="none" w:sz="0" w:space="0" w:color="auto"/>
            <w:right w:val="none" w:sz="0" w:space="0" w:color="auto"/>
          </w:divBdr>
        </w:div>
        <w:div w:id="2012364757">
          <w:marLeft w:val="0"/>
          <w:marRight w:val="0"/>
          <w:marTop w:val="0"/>
          <w:marBottom w:val="0"/>
          <w:divBdr>
            <w:top w:val="none" w:sz="0" w:space="0" w:color="auto"/>
            <w:left w:val="none" w:sz="0" w:space="0" w:color="auto"/>
            <w:bottom w:val="none" w:sz="0" w:space="0" w:color="auto"/>
            <w:right w:val="none" w:sz="0" w:space="0" w:color="auto"/>
          </w:divBdr>
        </w:div>
      </w:divsChild>
    </w:div>
    <w:div w:id="1875538344">
      <w:bodyDiv w:val="1"/>
      <w:marLeft w:val="0"/>
      <w:marRight w:val="0"/>
      <w:marTop w:val="0"/>
      <w:marBottom w:val="0"/>
      <w:divBdr>
        <w:top w:val="none" w:sz="0" w:space="0" w:color="auto"/>
        <w:left w:val="none" w:sz="0" w:space="0" w:color="auto"/>
        <w:bottom w:val="none" w:sz="0" w:space="0" w:color="auto"/>
        <w:right w:val="none" w:sz="0" w:space="0" w:color="auto"/>
      </w:divBdr>
      <w:divsChild>
        <w:div w:id="184098372">
          <w:marLeft w:val="0"/>
          <w:marRight w:val="0"/>
          <w:marTop w:val="0"/>
          <w:marBottom w:val="0"/>
          <w:divBdr>
            <w:top w:val="none" w:sz="0" w:space="0" w:color="auto"/>
            <w:left w:val="none" w:sz="0" w:space="0" w:color="auto"/>
            <w:bottom w:val="none" w:sz="0" w:space="0" w:color="auto"/>
            <w:right w:val="none" w:sz="0" w:space="0" w:color="auto"/>
          </w:divBdr>
        </w:div>
        <w:div w:id="207357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Krahenbuhl</dc:creator>
  <cp:keywords/>
  <dc:description/>
  <cp:lastModifiedBy>Richard Krahenbuhl</cp:lastModifiedBy>
  <cp:revision>13</cp:revision>
  <dcterms:created xsi:type="dcterms:W3CDTF">2025-02-18T20:47:00Z</dcterms:created>
  <dcterms:modified xsi:type="dcterms:W3CDTF">2025-02-19T17:42:00Z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d2f58a955c2632aaf2ca8df99587fd82d2a5fae2b362a1eb0cb210f3fa1dec7f</vt:lpwstr>
  </property>
</Properties>
</file>