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63C2" w14:textId="4E156620" w:rsidR="00647F56" w:rsidRDefault="007F7A08" w:rsidP="00362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YOU MISSED A QC SEED.  NOW WHAT?</w:t>
      </w:r>
    </w:p>
    <w:p w14:paraId="25FBC154" w14:textId="5E163B10" w:rsidR="007F7A08" w:rsidRPr="0087736D" w:rsidRDefault="007F7A08" w:rsidP="00362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MAKING THE MOST OF YOUR QUALITY PROGRAM</w:t>
      </w:r>
    </w:p>
    <w:p w14:paraId="7BE8F1AD" w14:textId="77777777" w:rsidR="00780CFE" w:rsidRDefault="00780CFE" w:rsidP="003624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328C8763" w14:textId="4E778EF1" w:rsidR="0087736D" w:rsidRPr="0087736D" w:rsidRDefault="0087736D" w:rsidP="003624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736D">
        <w:rPr>
          <w:rFonts w:ascii="Times New Roman" w:hAnsi="Times New Roman" w:cs="Times New Roman"/>
          <w:i/>
          <w:sz w:val="24"/>
          <w:szCs w:val="24"/>
        </w:rPr>
        <w:t xml:space="preserve">Harry Wagner, </w:t>
      </w:r>
      <w:r w:rsidR="00647F56">
        <w:rPr>
          <w:rFonts w:ascii="Times New Roman" w:hAnsi="Times New Roman" w:cs="Times New Roman"/>
          <w:i/>
          <w:sz w:val="24"/>
          <w:szCs w:val="24"/>
        </w:rPr>
        <w:t>Weston Solutions, Loyalton, California</w:t>
      </w:r>
    </w:p>
    <w:p w14:paraId="5432BF73" w14:textId="1062B223" w:rsidR="0087736D" w:rsidRDefault="0087736D" w:rsidP="003624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736D">
        <w:rPr>
          <w:rFonts w:ascii="Times New Roman" w:hAnsi="Times New Roman" w:cs="Times New Roman"/>
          <w:i/>
          <w:sz w:val="24"/>
          <w:szCs w:val="24"/>
        </w:rPr>
        <w:t xml:space="preserve">Garrick </w:t>
      </w:r>
      <w:r w:rsidR="0036246E">
        <w:rPr>
          <w:rFonts w:ascii="Times New Roman" w:hAnsi="Times New Roman" w:cs="Times New Roman"/>
          <w:i/>
          <w:sz w:val="24"/>
          <w:szCs w:val="24"/>
        </w:rPr>
        <w:t xml:space="preserve">Marcoux, </w:t>
      </w:r>
      <w:r w:rsidR="00647F56">
        <w:rPr>
          <w:rFonts w:ascii="Times New Roman" w:hAnsi="Times New Roman" w:cs="Times New Roman"/>
          <w:i/>
          <w:sz w:val="24"/>
          <w:szCs w:val="24"/>
        </w:rPr>
        <w:t xml:space="preserve">Weston Solutions, </w:t>
      </w:r>
      <w:r w:rsidR="0095468C">
        <w:rPr>
          <w:rFonts w:ascii="Times New Roman" w:hAnsi="Times New Roman" w:cs="Times New Roman"/>
          <w:i/>
          <w:sz w:val="24"/>
          <w:szCs w:val="24"/>
        </w:rPr>
        <w:t>Knoxville</w:t>
      </w:r>
      <w:r w:rsidR="00647F56">
        <w:rPr>
          <w:rFonts w:ascii="Times New Roman" w:hAnsi="Times New Roman" w:cs="Times New Roman"/>
          <w:i/>
          <w:sz w:val="24"/>
          <w:szCs w:val="24"/>
        </w:rPr>
        <w:t>, Tennessee</w:t>
      </w:r>
    </w:p>
    <w:p w14:paraId="3558B179" w14:textId="6821FD60" w:rsidR="00F7438F" w:rsidRDefault="00F7438F" w:rsidP="003624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Elise Goggin, USACE CX, Huntsville, Alabama</w:t>
      </w:r>
    </w:p>
    <w:p w14:paraId="39E77A7E" w14:textId="77777777" w:rsidR="0036246E" w:rsidRPr="0036246E" w:rsidRDefault="0036246E" w:rsidP="0036246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</w:p>
    <w:p w14:paraId="0052F3D7" w14:textId="77777777" w:rsidR="0036246E" w:rsidRPr="0036246E" w:rsidRDefault="0036246E" w:rsidP="0036246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6246E">
        <w:rPr>
          <w:rFonts w:ascii="Times New Roman" w:hAnsi="Times New Roman" w:cs="Times New Roman"/>
          <w:b/>
          <w:sz w:val="28"/>
          <w:szCs w:val="28"/>
        </w:rPr>
        <w:t>Abstract</w:t>
      </w:r>
    </w:p>
    <w:p w14:paraId="09613E33" w14:textId="77777777" w:rsidR="0036246E" w:rsidRDefault="0036246E" w:rsidP="0036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58CCEFE" w14:textId="1A7ADA1F" w:rsidR="00B303E1" w:rsidRDefault="00ED4765" w:rsidP="0036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D5A2598" w14:textId="041CFA03" w:rsidR="00FF1FBF" w:rsidRDefault="00FF1FBF" w:rsidP="0036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QC seed failures are standard on MMRP projects, but the responses to these failures vary wildly through the industry.  The </w:t>
      </w:r>
      <w:r w:rsidR="00E51737">
        <w:rPr>
          <w:rFonts w:ascii="Times New Roman" w:hAnsi="Times New Roman" w:cs="Times New Roman"/>
          <w:sz w:val="24"/>
          <w:szCs w:val="24"/>
        </w:rPr>
        <w:t>best-case</w:t>
      </w:r>
      <w:r>
        <w:rPr>
          <w:rFonts w:ascii="Times New Roman" w:hAnsi="Times New Roman" w:cs="Times New Roman"/>
          <w:sz w:val="24"/>
          <w:szCs w:val="24"/>
        </w:rPr>
        <w:t xml:space="preserve"> scenario would be to perform a thorough root cause analysis (RCA) and implement any corrective action (CA) on </w:t>
      </w:r>
      <w:r w:rsidR="005512B3">
        <w:rPr>
          <w:rFonts w:ascii="Times New Roman" w:hAnsi="Times New Roman" w:cs="Times New Roman"/>
          <w:sz w:val="24"/>
          <w:szCs w:val="24"/>
        </w:rPr>
        <w:t>not only the</w:t>
      </w:r>
      <w:r>
        <w:rPr>
          <w:rFonts w:ascii="Times New Roman" w:hAnsi="Times New Roman" w:cs="Times New Roman"/>
          <w:sz w:val="24"/>
          <w:szCs w:val="24"/>
        </w:rPr>
        <w:t xml:space="preserve"> project </w:t>
      </w:r>
      <w:r w:rsidR="005512B3">
        <w:rPr>
          <w:rFonts w:ascii="Times New Roman" w:hAnsi="Times New Roman" w:cs="Times New Roman"/>
          <w:sz w:val="24"/>
          <w:szCs w:val="24"/>
        </w:rPr>
        <w:t>in question but</w:t>
      </w:r>
      <w:r>
        <w:rPr>
          <w:rFonts w:ascii="Times New Roman" w:hAnsi="Times New Roman" w:cs="Times New Roman"/>
          <w:sz w:val="24"/>
          <w:szCs w:val="24"/>
        </w:rPr>
        <w:t xml:space="preserve"> sharing the information across your organization</w:t>
      </w:r>
      <w:r w:rsidR="005512B3">
        <w:rPr>
          <w:rFonts w:ascii="Times New Roman" w:hAnsi="Times New Roman" w:cs="Times New Roman"/>
          <w:sz w:val="24"/>
          <w:szCs w:val="24"/>
        </w:rPr>
        <w:t xml:space="preserve"> to prevent future quality concerns</w:t>
      </w:r>
      <w:r>
        <w:rPr>
          <w:rFonts w:ascii="Times New Roman" w:hAnsi="Times New Roman" w:cs="Times New Roman"/>
          <w:sz w:val="24"/>
          <w:szCs w:val="24"/>
        </w:rPr>
        <w:t>.  More often though</w:t>
      </w:r>
      <w:r w:rsidR="005512B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the information generated doesn’t extend beyond the project team for the given project.  And in the </w:t>
      </w:r>
      <w:r w:rsidR="00E51737">
        <w:rPr>
          <w:rFonts w:ascii="Times New Roman" w:hAnsi="Times New Roman" w:cs="Times New Roman"/>
          <w:sz w:val="24"/>
          <w:szCs w:val="24"/>
        </w:rPr>
        <w:t>worst-case</w:t>
      </w:r>
      <w:r>
        <w:rPr>
          <w:rFonts w:ascii="Times New Roman" w:hAnsi="Times New Roman" w:cs="Times New Roman"/>
          <w:sz w:val="24"/>
          <w:szCs w:val="24"/>
        </w:rPr>
        <w:t xml:space="preserve"> scenario, the RCA process is rushed to prevent interruptions to production schedules.  </w:t>
      </w:r>
    </w:p>
    <w:p w14:paraId="7BE34605" w14:textId="59021D02" w:rsidR="00FF1FBF" w:rsidRDefault="00FF1FBF" w:rsidP="0036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49FEBAC" w14:textId="35CCE7A3" w:rsidR="00FF1FBF" w:rsidRDefault="00FF1FBF" w:rsidP="00FF1F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While validation seed failures automatically trigger the need to contact your accrediting body (AB) and potentially cease production on your work site, QC seed failures </w:t>
      </w:r>
      <w:r w:rsidR="00E51737">
        <w:rPr>
          <w:rFonts w:ascii="Times New Roman" w:hAnsi="Times New Roman" w:cs="Times New Roman"/>
          <w:sz w:val="24"/>
          <w:szCs w:val="24"/>
        </w:rPr>
        <w:t xml:space="preserve">have less </w:t>
      </w:r>
      <w:r w:rsidR="005512B3">
        <w:rPr>
          <w:rFonts w:ascii="Times New Roman" w:hAnsi="Times New Roman" w:cs="Times New Roman"/>
          <w:sz w:val="24"/>
          <w:szCs w:val="24"/>
        </w:rPr>
        <w:t xml:space="preserve">severe </w:t>
      </w:r>
      <w:r w:rsidR="00E51737">
        <w:rPr>
          <w:rFonts w:ascii="Times New Roman" w:hAnsi="Times New Roman" w:cs="Times New Roman"/>
          <w:sz w:val="24"/>
          <w:szCs w:val="24"/>
        </w:rPr>
        <w:t>implications.  That does not mean that they are less serious though</w:t>
      </w:r>
      <w:r>
        <w:rPr>
          <w:rFonts w:ascii="Times New Roman" w:hAnsi="Times New Roman" w:cs="Times New Roman"/>
          <w:sz w:val="24"/>
          <w:szCs w:val="24"/>
        </w:rPr>
        <w:t>.  The</w:t>
      </w:r>
      <w:r w:rsidR="005512B3">
        <w:rPr>
          <w:rFonts w:ascii="Times New Roman" w:hAnsi="Times New Roman" w:cs="Times New Roman"/>
          <w:sz w:val="24"/>
          <w:szCs w:val="24"/>
        </w:rPr>
        <w:t xml:space="preserve"> Geophysical System Verification (GSV)</w:t>
      </w:r>
      <w:r>
        <w:rPr>
          <w:rFonts w:ascii="Times New Roman" w:hAnsi="Times New Roman" w:cs="Times New Roman"/>
          <w:sz w:val="24"/>
          <w:szCs w:val="24"/>
        </w:rPr>
        <w:t xml:space="preserve"> process is designed to place QC seed in more challenging locations for detection and classification, which can involve placement near obstacles and greater depths when compared to validation seeds. </w:t>
      </w:r>
      <w:r w:rsidR="00E51737">
        <w:rPr>
          <w:rFonts w:ascii="Times New Roman" w:hAnsi="Times New Roman" w:cs="Times New Roman"/>
          <w:sz w:val="24"/>
          <w:szCs w:val="24"/>
        </w:rPr>
        <w:t>This presentation will draw upon actual failures at various production sites to identify themes across the industry</w:t>
      </w:r>
      <w:r w:rsidR="005512B3">
        <w:rPr>
          <w:rFonts w:ascii="Times New Roman" w:hAnsi="Times New Roman" w:cs="Times New Roman"/>
          <w:sz w:val="24"/>
          <w:szCs w:val="24"/>
        </w:rPr>
        <w:t>;</w:t>
      </w:r>
      <w:r w:rsidR="00E51737">
        <w:rPr>
          <w:rFonts w:ascii="Times New Roman" w:hAnsi="Times New Roman" w:cs="Times New Roman"/>
          <w:sz w:val="24"/>
          <w:szCs w:val="24"/>
        </w:rPr>
        <w:t xml:space="preserve"> think of it as cluster analysis for RCAs.  We will </w:t>
      </w:r>
      <w:r w:rsidR="005512B3">
        <w:rPr>
          <w:rFonts w:ascii="Times New Roman" w:hAnsi="Times New Roman" w:cs="Times New Roman"/>
          <w:sz w:val="24"/>
          <w:szCs w:val="24"/>
        </w:rPr>
        <w:t xml:space="preserve">discuss how to manage expectations of your clients and stakeholders to ensure they understand the </w:t>
      </w:r>
      <w:proofErr w:type="gramStart"/>
      <w:r w:rsidR="005512B3">
        <w:rPr>
          <w:rFonts w:ascii="Times New Roman" w:hAnsi="Times New Roman" w:cs="Times New Roman"/>
          <w:sz w:val="24"/>
          <w:szCs w:val="24"/>
        </w:rPr>
        <w:t>process, and</w:t>
      </w:r>
      <w:proofErr w:type="gramEnd"/>
      <w:r w:rsidR="005512B3">
        <w:rPr>
          <w:rFonts w:ascii="Times New Roman" w:hAnsi="Times New Roman" w:cs="Times New Roman"/>
          <w:sz w:val="24"/>
          <w:szCs w:val="24"/>
        </w:rPr>
        <w:t xml:space="preserve"> </w:t>
      </w:r>
      <w:r w:rsidR="00E51737">
        <w:rPr>
          <w:rFonts w:ascii="Times New Roman" w:hAnsi="Times New Roman" w:cs="Times New Roman"/>
          <w:sz w:val="24"/>
          <w:szCs w:val="24"/>
        </w:rPr>
        <w:t xml:space="preserve">provide suggestions </w:t>
      </w:r>
      <w:r w:rsidR="005512B3">
        <w:rPr>
          <w:rFonts w:ascii="Times New Roman" w:hAnsi="Times New Roman" w:cs="Times New Roman"/>
          <w:sz w:val="24"/>
          <w:szCs w:val="24"/>
        </w:rPr>
        <w:t>on how to effectively share</w:t>
      </w:r>
      <w:r w:rsidR="00E51737">
        <w:rPr>
          <w:rFonts w:ascii="Times New Roman" w:hAnsi="Times New Roman" w:cs="Times New Roman"/>
          <w:sz w:val="24"/>
          <w:szCs w:val="24"/>
        </w:rPr>
        <w:t xml:space="preserve"> information across the entire geophysics group within your organization to turn those lemons into lemonade.</w:t>
      </w:r>
    </w:p>
    <w:p w14:paraId="529CB93B" w14:textId="27541320" w:rsidR="00751C81" w:rsidRPr="006C5829" w:rsidRDefault="00751C81" w:rsidP="0036246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751C81" w:rsidRPr="006C582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39DD"/>
    <w:rsid w:val="001D4880"/>
    <w:rsid w:val="00244199"/>
    <w:rsid w:val="0036246E"/>
    <w:rsid w:val="005512B3"/>
    <w:rsid w:val="00647F56"/>
    <w:rsid w:val="006C5829"/>
    <w:rsid w:val="00751C81"/>
    <w:rsid w:val="00777536"/>
    <w:rsid w:val="00780CFE"/>
    <w:rsid w:val="007F7A08"/>
    <w:rsid w:val="008103BA"/>
    <w:rsid w:val="008515B1"/>
    <w:rsid w:val="0087736D"/>
    <w:rsid w:val="0093651D"/>
    <w:rsid w:val="0095468C"/>
    <w:rsid w:val="009A39DD"/>
    <w:rsid w:val="00C27F49"/>
    <w:rsid w:val="00E51737"/>
    <w:rsid w:val="00ED4765"/>
    <w:rsid w:val="00F7438F"/>
    <w:rsid w:val="00FF1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B92127"/>
  <w15:chartTrackingRefBased/>
  <w15:docId w15:val="{7DE3334F-905E-4920-9CD8-6ED67E6641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9DD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47F5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7F5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7F5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7F5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7F56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9546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URS Corporation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Wagner, Harry</dc:creator>
  <cp:keywords/>
  <dc:description/>
  <cp:lastModifiedBy>Jackie Jacoby</cp:lastModifiedBy>
  <cp:revision>2</cp:revision>
  <dcterms:created xsi:type="dcterms:W3CDTF">2023-01-16T20:52:00Z</dcterms:created>
  <dcterms:modified xsi:type="dcterms:W3CDTF">2023-01-16T20:52:00Z</dcterms:modified>
</cp:coreProperties>
</file>