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A6BA" w14:textId="5F224612" w:rsidR="001774A8" w:rsidRDefault="00B85438" w:rsidP="008E3A81">
      <w:pPr>
        <w:pStyle w:val="SAGEEPtitle"/>
      </w:pPr>
      <w:r>
        <w:t>A</w:t>
      </w:r>
      <w:r w:rsidR="00546702">
        <w:t>n</w:t>
      </w:r>
      <w:r>
        <w:t xml:space="preserve"> </w:t>
      </w:r>
      <w:r w:rsidR="00782C5E">
        <w:t xml:space="preserve">investigation of the </w:t>
      </w:r>
      <w:r w:rsidR="00C75B9A">
        <w:t xml:space="preserve">subsurface </w:t>
      </w:r>
      <w:r w:rsidR="00782C5E">
        <w:t xml:space="preserve">freshwater/saltwater </w:t>
      </w:r>
      <w:r w:rsidR="00CC03D7">
        <w:t xml:space="preserve">distribution </w:t>
      </w:r>
      <w:r w:rsidR="00C75B9A">
        <w:t xml:space="preserve">in an estuarine environment </w:t>
      </w:r>
      <w:r w:rsidR="00782C5E">
        <w:t xml:space="preserve">using </w:t>
      </w:r>
      <w:r w:rsidR="00EF41AF">
        <w:t xml:space="preserve">Towed </w:t>
      </w:r>
      <w:r w:rsidR="00782C5E">
        <w:t xml:space="preserve">Time Domain electromagnetic methods </w:t>
      </w:r>
    </w:p>
    <w:p w14:paraId="07D8FEE5" w14:textId="77777777" w:rsidR="00D5590A" w:rsidRPr="00944AC7" w:rsidRDefault="00D5590A" w:rsidP="00D5590A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6A3DB23C" w14:textId="3B2A8350" w:rsidR="00D5590A" w:rsidRDefault="00ED39A8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Jonathan N. Thomle</w:t>
      </w:r>
      <w:r w:rsidR="00D5590A"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Pacific Northwest National Laboratory</w:t>
      </w:r>
      <w:r w:rsid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Richland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WA</w:t>
      </w:r>
      <w:r w:rsid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>USA</w:t>
      </w:r>
    </w:p>
    <w:p w14:paraId="181944DE" w14:textId="42E7DC0B" w:rsidR="001C2502" w:rsidRDefault="00ED39A8" w:rsidP="001C2502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D. Dale Werkema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Environmental Protection Administration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 w:rsidR="00F33A6D">
        <w:rPr>
          <w:b w:val="0"/>
          <w:bCs w:val="0"/>
          <w:i/>
          <w:iCs w:val="0"/>
          <w:color w:val="000000"/>
          <w:sz w:val="24"/>
          <w:szCs w:val="24"/>
        </w:rPr>
        <w:t>Newport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OR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>, USA</w:t>
      </w:r>
    </w:p>
    <w:p w14:paraId="4B1F84B4" w14:textId="77777777" w:rsidR="00501DFE" w:rsidRDefault="00501DFE" w:rsidP="00501DFE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 w:rsidRPr="00ED39A8">
        <w:rPr>
          <w:b w:val="0"/>
          <w:bCs w:val="0"/>
          <w:i/>
          <w:iCs w:val="0"/>
          <w:color w:val="000000"/>
          <w:sz w:val="24"/>
          <w:szCs w:val="24"/>
        </w:rPr>
        <w:t>Frederick D. Day-Lewis</w:t>
      </w:r>
      <w:r>
        <w:rPr>
          <w:b w:val="0"/>
          <w:bCs w:val="0"/>
          <w:i/>
          <w:iCs w:val="0"/>
          <w:color w:val="000000"/>
          <w:sz w:val="24"/>
          <w:szCs w:val="24"/>
        </w:rPr>
        <w:t>, Pacific Northwest National Laboratory, Richland, WA, USA</w:t>
      </w:r>
    </w:p>
    <w:p w14:paraId="35DC7956" w14:textId="2D1EDF1E" w:rsidR="006162EB" w:rsidRDefault="006162EB" w:rsidP="006162EB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Piyoosh </w:t>
      </w:r>
      <w:r w:rsidR="001C2502">
        <w:rPr>
          <w:b w:val="0"/>
          <w:bCs w:val="0"/>
          <w:i/>
          <w:iCs w:val="0"/>
          <w:color w:val="000000"/>
          <w:sz w:val="24"/>
          <w:szCs w:val="24"/>
        </w:rPr>
        <w:t>Jaysaval</w:t>
      </w:r>
      <w:r>
        <w:rPr>
          <w:b w:val="0"/>
          <w:bCs w:val="0"/>
          <w:i/>
          <w:iCs w:val="0"/>
          <w:color w:val="000000"/>
          <w:sz w:val="24"/>
          <w:szCs w:val="24"/>
        </w:rPr>
        <w:t>, Pacific Northwest National Laboratory, Richland, WA, USA</w:t>
      </w:r>
    </w:p>
    <w:p w14:paraId="6514C47B" w14:textId="53F16158" w:rsidR="00B32ADD" w:rsidRDefault="001C2502" w:rsidP="00B32ADD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T</w:t>
      </w:r>
      <w:r w:rsidR="00CC01FA">
        <w:rPr>
          <w:b w:val="0"/>
          <w:bCs w:val="0"/>
          <w:i/>
          <w:i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Chris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Mochon</w:t>
      </w:r>
      <w:r w:rsidR="00CC01FA">
        <w:rPr>
          <w:b w:val="0"/>
          <w:bCs w:val="0"/>
          <w:i/>
          <w:iCs w:val="0"/>
          <w:color w:val="000000"/>
          <w:sz w:val="24"/>
          <w:szCs w:val="24"/>
        </w:rPr>
        <w:t>-</w:t>
      </w:r>
      <w:r>
        <w:rPr>
          <w:b w:val="0"/>
          <w:bCs w:val="0"/>
          <w:i/>
          <w:iCs w:val="0"/>
          <w:color w:val="000000"/>
          <w:sz w:val="24"/>
          <w:szCs w:val="24"/>
        </w:rPr>
        <w:t>Collura</w:t>
      </w:r>
      <w:proofErr w:type="spellEnd"/>
      <w:r w:rsidR="00B32ADD">
        <w:rPr>
          <w:b w:val="0"/>
          <w:bCs w:val="0"/>
          <w:i/>
          <w:iCs w:val="0"/>
          <w:color w:val="000000"/>
          <w:sz w:val="24"/>
          <w:szCs w:val="24"/>
        </w:rPr>
        <w:t xml:space="preserve">, Environmental Protection Administration, </w:t>
      </w:r>
      <w:r w:rsidR="00F33A6D">
        <w:rPr>
          <w:b w:val="0"/>
          <w:bCs w:val="0"/>
          <w:i/>
          <w:iCs w:val="0"/>
          <w:color w:val="000000"/>
          <w:sz w:val="24"/>
          <w:szCs w:val="24"/>
        </w:rPr>
        <w:t>Newport</w:t>
      </w:r>
      <w:r w:rsidR="00B32ADD">
        <w:rPr>
          <w:b w:val="0"/>
          <w:bCs w:val="0"/>
          <w:i/>
          <w:iCs w:val="0"/>
          <w:color w:val="000000"/>
          <w:sz w:val="24"/>
          <w:szCs w:val="24"/>
        </w:rPr>
        <w:t>, OR, USA</w:t>
      </w:r>
    </w:p>
    <w:p w14:paraId="6FC9D061" w14:textId="68C29E2A" w:rsidR="001C2502" w:rsidRDefault="001C2502" w:rsidP="006162EB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</w:p>
    <w:p w14:paraId="018A4EEA" w14:textId="77777777" w:rsidR="003D253A" w:rsidRDefault="003D253A" w:rsidP="00782C5E">
      <w:pPr>
        <w:tabs>
          <w:tab w:val="left" w:pos="2070"/>
        </w:tabs>
      </w:pPr>
    </w:p>
    <w:p w14:paraId="448C8301" w14:textId="6C378EF5" w:rsidR="00AD6206" w:rsidRDefault="00AA1E8D" w:rsidP="00092A08">
      <w:r>
        <w:t>T</w:t>
      </w:r>
      <w:r w:rsidR="00782C5E">
        <w:t>ime-domain electromagnetic</w:t>
      </w:r>
      <w:r w:rsidR="008B77A6">
        <w:t xml:space="preserve"> (EM)</w:t>
      </w:r>
      <w:r w:rsidR="00782C5E">
        <w:t xml:space="preserve"> datasets were collected using a </w:t>
      </w:r>
      <w:proofErr w:type="spellStart"/>
      <w:r w:rsidR="00782C5E">
        <w:t>FloaTEM</w:t>
      </w:r>
      <w:proofErr w:type="spellEnd"/>
      <w:r w:rsidR="00680671">
        <w:t xml:space="preserve"> </w:t>
      </w:r>
      <w:r w:rsidR="00782C5E">
        <w:t xml:space="preserve">system (Aarhus </w:t>
      </w:r>
      <w:proofErr w:type="spellStart"/>
      <w:r w:rsidR="009E5835">
        <w:t>GeoInstruments</w:t>
      </w:r>
      <w:proofErr w:type="spellEnd"/>
      <w:r w:rsidR="00782C5E">
        <w:t xml:space="preserve">, </w:t>
      </w:r>
      <w:proofErr w:type="spellStart"/>
      <w:r w:rsidR="009E5835">
        <w:t>ApS</w:t>
      </w:r>
      <w:proofErr w:type="spellEnd"/>
      <w:r w:rsidR="00782C5E">
        <w:t xml:space="preserve">) along </w:t>
      </w:r>
      <w:r w:rsidR="00A13D99">
        <w:t xml:space="preserve">the </w:t>
      </w:r>
      <w:r w:rsidR="00782C5E">
        <w:t>Yaquina River to map the</w:t>
      </w:r>
      <w:r w:rsidR="008A7E18">
        <w:t xml:space="preserve"> spatial distribution of subsurface</w:t>
      </w:r>
      <w:r w:rsidR="00782C5E">
        <w:t xml:space="preserve"> freshwater</w:t>
      </w:r>
      <w:r w:rsidR="008A7E18">
        <w:t xml:space="preserve"> and </w:t>
      </w:r>
      <w:r w:rsidR="00782C5E">
        <w:t xml:space="preserve">saltwater </w:t>
      </w:r>
      <w:r w:rsidR="0063624D">
        <w:t>in the vicinity of Newport, Oregon</w:t>
      </w:r>
      <w:r w:rsidR="00782C5E">
        <w:t xml:space="preserve">.  </w:t>
      </w:r>
      <w:r w:rsidR="00E95545">
        <w:t xml:space="preserve">Understanding </w:t>
      </w:r>
      <w:r w:rsidR="003A470D">
        <w:t xml:space="preserve">coastal subsurface </w:t>
      </w:r>
      <w:r w:rsidR="00BB1DCC">
        <w:t>freshwater/s</w:t>
      </w:r>
      <w:r w:rsidR="003A470D">
        <w:t xml:space="preserve">altwater distribution and dynamics </w:t>
      </w:r>
      <w:r w:rsidR="007954D7">
        <w:t xml:space="preserve">is </w:t>
      </w:r>
      <w:r w:rsidR="00BD73F1">
        <w:t xml:space="preserve">important for the prevention of freshwater aquifer contamination caused </w:t>
      </w:r>
      <w:r w:rsidR="00CF255B">
        <w:t xml:space="preserve">by </w:t>
      </w:r>
      <w:r w:rsidR="0016132A">
        <w:t>rising</w:t>
      </w:r>
      <w:r w:rsidR="00BD73F1">
        <w:t xml:space="preserve"> sea level</w:t>
      </w:r>
      <w:r w:rsidR="00680671">
        <w:t>s</w:t>
      </w:r>
      <w:r w:rsidR="00BD73F1">
        <w:t xml:space="preserve">.  </w:t>
      </w:r>
      <w:proofErr w:type="spellStart"/>
      <w:r w:rsidR="00784464">
        <w:t>O</w:t>
      </w:r>
      <w:r w:rsidR="00BD73F1">
        <w:t>verpumping</w:t>
      </w:r>
      <w:proofErr w:type="spellEnd"/>
      <w:r w:rsidR="00BD73F1">
        <w:t xml:space="preserve"> </w:t>
      </w:r>
      <w:r w:rsidR="00784464">
        <w:t>of coastal aquifer</w:t>
      </w:r>
      <w:r w:rsidR="00CF255B">
        <w:t>s</w:t>
      </w:r>
      <w:r w:rsidR="00784464">
        <w:t xml:space="preserve"> </w:t>
      </w:r>
      <w:r w:rsidR="00BD73F1">
        <w:t xml:space="preserve">can draw </w:t>
      </w:r>
      <w:r w:rsidR="00351F36">
        <w:t xml:space="preserve">in surface </w:t>
      </w:r>
      <w:r w:rsidR="00BD73F1">
        <w:t>saltwater</w:t>
      </w:r>
      <w:r w:rsidR="00351F36">
        <w:t xml:space="preserve"> (intrusion) and </w:t>
      </w:r>
      <w:r w:rsidR="00BD73F1">
        <w:t xml:space="preserve">up from </w:t>
      </w:r>
      <w:r w:rsidR="0054656F">
        <w:t>deeper in the subsurface</w:t>
      </w:r>
      <w:r w:rsidR="00351F36">
        <w:t xml:space="preserve"> (</w:t>
      </w:r>
      <w:proofErr w:type="spellStart"/>
      <w:r w:rsidR="00351F36">
        <w:t>upconing</w:t>
      </w:r>
      <w:proofErr w:type="spellEnd"/>
      <w:r w:rsidR="00351F36">
        <w:t>)</w:t>
      </w:r>
      <w:r w:rsidR="00BD73F1">
        <w:t xml:space="preserve">. </w:t>
      </w:r>
      <w:r w:rsidR="00784464">
        <w:t>Saline contamination</w:t>
      </w:r>
      <w:r w:rsidR="00BD73F1">
        <w:t xml:space="preserve"> can be difficult to reverse, creating long-term water resource problems.  </w:t>
      </w:r>
      <w:r w:rsidR="002F142B">
        <w:t xml:space="preserve">For this investigation, </w:t>
      </w:r>
      <w:r w:rsidR="008B77A6">
        <w:t xml:space="preserve">EM </w:t>
      </w:r>
      <w:r w:rsidR="00782C5E">
        <w:t xml:space="preserve">data was collected </w:t>
      </w:r>
      <w:r w:rsidR="0091548A">
        <w:t xml:space="preserve">while towing </w:t>
      </w:r>
      <w:r w:rsidR="00890B4A">
        <w:t>the transmitter</w:t>
      </w:r>
      <w:r w:rsidR="00F61228">
        <w:t xml:space="preserve"> and receiver</w:t>
      </w:r>
      <w:r w:rsidR="00890B4A">
        <w:t xml:space="preserve"> behind </w:t>
      </w:r>
      <w:r w:rsidR="00371F80">
        <w:t>an aluminum boat</w:t>
      </w:r>
      <w:r>
        <w:t>. Data was collected</w:t>
      </w:r>
      <w:r w:rsidR="001D734F">
        <w:t xml:space="preserve"> over 3 days in October 2022</w:t>
      </w:r>
      <w:r w:rsidR="004D140C">
        <w:t xml:space="preserve"> </w:t>
      </w:r>
      <w:r>
        <w:t xml:space="preserve">starting </w:t>
      </w:r>
      <w:r w:rsidR="004101A7">
        <w:t>from</w:t>
      </w:r>
      <w:r w:rsidR="00DD02AD">
        <w:t xml:space="preserve"> the mouth of the Yaquina River</w:t>
      </w:r>
      <w:r w:rsidR="00944124">
        <w:t xml:space="preserve"> </w:t>
      </w:r>
      <w:r w:rsidR="004101A7">
        <w:t>in</w:t>
      </w:r>
      <w:r w:rsidR="00944124">
        <w:t xml:space="preserve"> Newport, Oregon </w:t>
      </w:r>
      <w:r w:rsidR="00092A08">
        <w:t>upriver</w:t>
      </w:r>
      <w:r w:rsidR="004101A7">
        <w:t xml:space="preserve"> to</w:t>
      </w:r>
      <w:r w:rsidR="00944124">
        <w:t xml:space="preserve"> Elk City, Oregon where the </w:t>
      </w:r>
      <w:r w:rsidR="00782C5E">
        <w:t xml:space="preserve">salinity </w:t>
      </w:r>
      <w:r w:rsidR="00FE49B0">
        <w:t xml:space="preserve">of the </w:t>
      </w:r>
      <w:r w:rsidR="00782C5E">
        <w:t xml:space="preserve">water </w:t>
      </w:r>
      <w:r w:rsidR="00AC647D">
        <w:t>is</w:t>
      </w:r>
      <w:r w:rsidR="00944124">
        <w:t xml:space="preserve"> </w:t>
      </w:r>
      <w:r w:rsidR="0034609F">
        <w:t xml:space="preserve">tidally </w:t>
      </w:r>
      <w:r w:rsidR="00782C5E">
        <w:t>influenced by sea water</w:t>
      </w:r>
      <w:r w:rsidR="00DC35A3">
        <w:t>.  The specific conductance of the surface water</w:t>
      </w:r>
      <w:r w:rsidR="00F33BA6">
        <w:t xml:space="preserve"> </w:t>
      </w:r>
      <w:r w:rsidR="00DC35A3">
        <w:t xml:space="preserve">varied </w:t>
      </w:r>
      <w:r w:rsidR="008A1B19">
        <w:t>from</w:t>
      </w:r>
      <w:r w:rsidR="00DC35A3">
        <w:t xml:space="preserve"> 49.2 </w:t>
      </w:r>
      <w:r w:rsidR="00A91682">
        <w:t>m</w:t>
      </w:r>
      <w:r w:rsidR="00DC35A3">
        <w:t xml:space="preserve">S/cm </w:t>
      </w:r>
      <w:r>
        <w:t xml:space="preserve">(~seawater) </w:t>
      </w:r>
      <w:r w:rsidR="00DC35A3">
        <w:t>near Newport to</w:t>
      </w:r>
      <w:r w:rsidR="00387ABD">
        <w:t xml:space="preserve"> </w:t>
      </w:r>
      <w:r w:rsidR="002F6917">
        <w:t>593</w:t>
      </w:r>
      <w:r w:rsidR="00A452B6">
        <w:t xml:space="preserve"> </w:t>
      </w:r>
      <w:r w:rsidR="00F1177D">
        <w:t xml:space="preserve">µS/cm </w:t>
      </w:r>
      <w:r>
        <w:t xml:space="preserve">(~freshwater) </w:t>
      </w:r>
      <w:r w:rsidR="00F1177D">
        <w:t>at Elk City</w:t>
      </w:r>
      <w:r w:rsidR="00782C5E">
        <w:t xml:space="preserve">. </w:t>
      </w:r>
      <w:r w:rsidR="00C44414">
        <w:t>Data were georeferenced using a</w:t>
      </w:r>
      <w:r w:rsidR="0034609F">
        <w:t>n</w:t>
      </w:r>
      <w:r w:rsidR="00C44414">
        <w:t xml:space="preserve"> </w:t>
      </w:r>
      <w:proofErr w:type="spellStart"/>
      <w:r w:rsidR="00141C35">
        <w:t>AtlasLink</w:t>
      </w:r>
      <w:proofErr w:type="spellEnd"/>
      <w:r w:rsidR="00141C35">
        <w:t xml:space="preserve"> Smart antenna H10</w:t>
      </w:r>
      <w:r w:rsidR="00C44414">
        <w:t xml:space="preserve"> global positioning system, and water depth was recorded using a </w:t>
      </w:r>
      <w:r w:rsidR="00141C35">
        <w:t>Cee</w:t>
      </w:r>
      <w:r w:rsidR="00C44414">
        <w:t xml:space="preserve"> </w:t>
      </w:r>
      <w:r w:rsidR="00141C35">
        <w:t>E</w:t>
      </w:r>
      <w:r w:rsidR="00C44414">
        <w:t xml:space="preserve">cho sounder. </w:t>
      </w:r>
      <w:r w:rsidR="00944124">
        <w:t xml:space="preserve">EM </w:t>
      </w:r>
      <w:r w:rsidR="0050709B">
        <w:t xml:space="preserve">measurements </w:t>
      </w:r>
      <w:r w:rsidR="00680671">
        <w:t xml:space="preserve">collected in water with a specific conductance close to </w:t>
      </w:r>
      <w:r w:rsidR="0050709B">
        <w:t xml:space="preserve">sea water </w:t>
      </w:r>
      <w:r w:rsidR="00680671">
        <w:t>provided shallow sensitivity less than or equal to</w:t>
      </w:r>
      <w:r w:rsidR="00DB5343">
        <w:t xml:space="preserve"> 2m, but as the </w:t>
      </w:r>
      <w:r w:rsidR="00680671">
        <w:t>specific conductance</w:t>
      </w:r>
      <w:r w:rsidR="00DB5343">
        <w:t xml:space="preserve"> declined </w:t>
      </w:r>
      <w:r w:rsidR="003D3407">
        <w:t xml:space="preserve">moving </w:t>
      </w:r>
      <w:r w:rsidR="00347DBE">
        <w:t>upstream</w:t>
      </w:r>
      <w:r w:rsidR="00DB2B59">
        <w:t>,</w:t>
      </w:r>
      <w:r w:rsidR="00723F16">
        <w:t xml:space="preserve"> the</w:t>
      </w:r>
      <w:r w:rsidR="00347DBE">
        <w:t xml:space="preserve"> </w:t>
      </w:r>
      <w:r w:rsidR="00DB2B59">
        <w:t xml:space="preserve">depth of investigation </w:t>
      </w:r>
      <w:r w:rsidR="00C44414">
        <w:t xml:space="preserve">(DOI) </w:t>
      </w:r>
      <w:r w:rsidR="00DB2B59">
        <w:t>increased substantially</w:t>
      </w:r>
      <w:r w:rsidR="000805BA">
        <w:t xml:space="preserve">. </w:t>
      </w:r>
      <w:r w:rsidR="00697292">
        <w:t>At some locations,</w:t>
      </w:r>
      <w:r w:rsidR="000805BA">
        <w:t xml:space="preserve"> EM coupling was observed from adjacent infrastructure and </w:t>
      </w:r>
      <w:r w:rsidR="00697292">
        <w:t xml:space="preserve">the </w:t>
      </w:r>
      <w:r w:rsidR="00680671">
        <w:t>data affected was</w:t>
      </w:r>
      <w:r w:rsidR="000805BA">
        <w:t xml:space="preserve"> filtered</w:t>
      </w:r>
      <w:r w:rsidR="00DB2B59">
        <w:t>. In total</w:t>
      </w:r>
      <w:r w:rsidR="008B2165">
        <w:t>,</w:t>
      </w:r>
      <w:r w:rsidR="00DB2B59">
        <w:t xml:space="preserve"> about </w:t>
      </w:r>
      <w:r w:rsidR="000805BA">
        <w:t>65</w:t>
      </w:r>
      <w:r w:rsidR="00DB2B59">
        <w:t xml:space="preserve"> line-kilometers of data were collected and inverted </w:t>
      </w:r>
      <w:r w:rsidR="00C44414">
        <w:t xml:space="preserve">using Aarhus Workbench </w:t>
      </w:r>
      <w:r w:rsidR="00DB2B59">
        <w:t xml:space="preserve">to produce 2D tomograms of subsurface electrical </w:t>
      </w:r>
      <w:r w:rsidR="00FF3738">
        <w:t>resistivity</w:t>
      </w:r>
      <w:r w:rsidR="00680671">
        <w:t>. These distributions</w:t>
      </w:r>
      <w:r w:rsidR="00DB2B59">
        <w:t xml:space="preserve"> were </w:t>
      </w:r>
      <w:r w:rsidR="00680671">
        <w:t xml:space="preserve">used to </w:t>
      </w:r>
      <w:r w:rsidR="00DB2B59">
        <w:t xml:space="preserve">interpret for </w:t>
      </w:r>
      <w:r w:rsidR="00C44414">
        <w:t>subsurface salinity in regions where DOI was sufficiently deep.</w:t>
      </w:r>
      <w:r w:rsidR="00296E8C">
        <w:t xml:space="preserve"> These results provide baseline conditions against which future datasets may be compared</w:t>
      </w:r>
      <w:r w:rsidR="00374DF9">
        <w:t xml:space="preserve"> to identify areas along the Yaquina River were saltwater intrusion may be a concern to local freshwater supplies.</w:t>
      </w:r>
    </w:p>
    <w:sectPr w:rsidR="00AD6206" w:rsidSect="007D1264">
      <w:headerReference w:type="default" r:id="rId8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E7C18" w14:textId="77777777" w:rsidR="00367BDF" w:rsidRDefault="00367BDF">
      <w:r>
        <w:separator/>
      </w:r>
    </w:p>
  </w:endnote>
  <w:endnote w:type="continuationSeparator" w:id="0">
    <w:p w14:paraId="4432D3F6" w14:textId="77777777" w:rsidR="00367BDF" w:rsidRDefault="0036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D50F" w14:textId="77777777" w:rsidR="00367BDF" w:rsidRDefault="00367BDF">
      <w:r>
        <w:separator/>
      </w:r>
    </w:p>
  </w:footnote>
  <w:footnote w:type="continuationSeparator" w:id="0">
    <w:p w14:paraId="36248969" w14:textId="77777777" w:rsidR="00367BDF" w:rsidRDefault="00367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C484" w14:textId="1A67B61D" w:rsidR="007B3000" w:rsidRPr="000C6977" w:rsidRDefault="007B3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05638041">
    <w:abstractNumId w:val="0"/>
  </w:num>
  <w:num w:numId="2" w16cid:durableId="1837526185">
    <w:abstractNumId w:val="4"/>
  </w:num>
  <w:num w:numId="3" w16cid:durableId="147063873">
    <w:abstractNumId w:val="2"/>
  </w:num>
  <w:num w:numId="4" w16cid:durableId="1332096867">
    <w:abstractNumId w:val="1"/>
  </w:num>
  <w:num w:numId="5" w16cid:durableId="784272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13"/>
    <w:rsid w:val="00003B7B"/>
    <w:rsid w:val="00004A12"/>
    <w:rsid w:val="00014271"/>
    <w:rsid w:val="000227D1"/>
    <w:rsid w:val="00046CA1"/>
    <w:rsid w:val="00056100"/>
    <w:rsid w:val="00070734"/>
    <w:rsid w:val="00076F76"/>
    <w:rsid w:val="000805BA"/>
    <w:rsid w:val="00081D58"/>
    <w:rsid w:val="00085A30"/>
    <w:rsid w:val="00092A08"/>
    <w:rsid w:val="000A0EBA"/>
    <w:rsid w:val="000A4E54"/>
    <w:rsid w:val="000B461E"/>
    <w:rsid w:val="000B4D19"/>
    <w:rsid w:val="000B4D3A"/>
    <w:rsid w:val="000C6977"/>
    <w:rsid w:val="000C6B69"/>
    <w:rsid w:val="000C71B5"/>
    <w:rsid w:val="000D220C"/>
    <w:rsid w:val="000E54A1"/>
    <w:rsid w:val="00101785"/>
    <w:rsid w:val="00141C35"/>
    <w:rsid w:val="0014606F"/>
    <w:rsid w:val="0016132A"/>
    <w:rsid w:val="00162FB9"/>
    <w:rsid w:val="00165E0F"/>
    <w:rsid w:val="001774A8"/>
    <w:rsid w:val="001828F1"/>
    <w:rsid w:val="00183D13"/>
    <w:rsid w:val="00185CCE"/>
    <w:rsid w:val="001961F2"/>
    <w:rsid w:val="001A22A9"/>
    <w:rsid w:val="001B67A4"/>
    <w:rsid w:val="001C20C6"/>
    <w:rsid w:val="001C2502"/>
    <w:rsid w:val="001D734F"/>
    <w:rsid w:val="001E087C"/>
    <w:rsid w:val="00210465"/>
    <w:rsid w:val="00213A19"/>
    <w:rsid w:val="00216467"/>
    <w:rsid w:val="00221C06"/>
    <w:rsid w:val="00223DD7"/>
    <w:rsid w:val="00250EBA"/>
    <w:rsid w:val="002613F2"/>
    <w:rsid w:val="0026175B"/>
    <w:rsid w:val="00263820"/>
    <w:rsid w:val="0026454A"/>
    <w:rsid w:val="002656C6"/>
    <w:rsid w:val="00272F31"/>
    <w:rsid w:val="0027514E"/>
    <w:rsid w:val="00277BAA"/>
    <w:rsid w:val="00292A6E"/>
    <w:rsid w:val="00296E8C"/>
    <w:rsid w:val="002A266D"/>
    <w:rsid w:val="002C2221"/>
    <w:rsid w:val="002C2496"/>
    <w:rsid w:val="002C6B13"/>
    <w:rsid w:val="002D0C14"/>
    <w:rsid w:val="002D5F2D"/>
    <w:rsid w:val="002E6D62"/>
    <w:rsid w:val="002F142B"/>
    <w:rsid w:val="002F2F64"/>
    <w:rsid w:val="002F6917"/>
    <w:rsid w:val="00313033"/>
    <w:rsid w:val="00317502"/>
    <w:rsid w:val="003257AC"/>
    <w:rsid w:val="003262E2"/>
    <w:rsid w:val="00326CB5"/>
    <w:rsid w:val="0034609F"/>
    <w:rsid w:val="00347DBE"/>
    <w:rsid w:val="00351941"/>
    <w:rsid w:val="00351F36"/>
    <w:rsid w:val="0036376A"/>
    <w:rsid w:val="00363FA4"/>
    <w:rsid w:val="00367BDF"/>
    <w:rsid w:val="00371F80"/>
    <w:rsid w:val="00374DF9"/>
    <w:rsid w:val="00383DE0"/>
    <w:rsid w:val="00386CA0"/>
    <w:rsid w:val="00387ABD"/>
    <w:rsid w:val="00391124"/>
    <w:rsid w:val="003A470D"/>
    <w:rsid w:val="003A6048"/>
    <w:rsid w:val="003B2B53"/>
    <w:rsid w:val="003C169E"/>
    <w:rsid w:val="003C67F8"/>
    <w:rsid w:val="003D253A"/>
    <w:rsid w:val="003D3407"/>
    <w:rsid w:val="003D570C"/>
    <w:rsid w:val="003F0C8B"/>
    <w:rsid w:val="003F15F3"/>
    <w:rsid w:val="003F3BC8"/>
    <w:rsid w:val="003F3EA3"/>
    <w:rsid w:val="00405234"/>
    <w:rsid w:val="004101A7"/>
    <w:rsid w:val="00410574"/>
    <w:rsid w:val="004115C6"/>
    <w:rsid w:val="00411E96"/>
    <w:rsid w:val="00420D17"/>
    <w:rsid w:val="00423189"/>
    <w:rsid w:val="00431A14"/>
    <w:rsid w:val="00433B52"/>
    <w:rsid w:val="004433B1"/>
    <w:rsid w:val="004502BE"/>
    <w:rsid w:val="00450F28"/>
    <w:rsid w:val="00473784"/>
    <w:rsid w:val="00494CE5"/>
    <w:rsid w:val="00496413"/>
    <w:rsid w:val="004A6EC5"/>
    <w:rsid w:val="004B0FBD"/>
    <w:rsid w:val="004B3D2C"/>
    <w:rsid w:val="004D140C"/>
    <w:rsid w:val="004E0A6A"/>
    <w:rsid w:val="004E2708"/>
    <w:rsid w:val="004F2D85"/>
    <w:rsid w:val="00501DFE"/>
    <w:rsid w:val="00505745"/>
    <w:rsid w:val="0050709B"/>
    <w:rsid w:val="005104D8"/>
    <w:rsid w:val="00512A98"/>
    <w:rsid w:val="005150A7"/>
    <w:rsid w:val="00517FDD"/>
    <w:rsid w:val="00520802"/>
    <w:rsid w:val="005273B1"/>
    <w:rsid w:val="00532684"/>
    <w:rsid w:val="0054656F"/>
    <w:rsid w:val="00546702"/>
    <w:rsid w:val="005523C4"/>
    <w:rsid w:val="005658F8"/>
    <w:rsid w:val="005907BD"/>
    <w:rsid w:val="005A2FDE"/>
    <w:rsid w:val="005B7337"/>
    <w:rsid w:val="005D3C26"/>
    <w:rsid w:val="005F10E4"/>
    <w:rsid w:val="005F4F87"/>
    <w:rsid w:val="005F7626"/>
    <w:rsid w:val="006162EB"/>
    <w:rsid w:val="00617A12"/>
    <w:rsid w:val="006209D1"/>
    <w:rsid w:val="006227C6"/>
    <w:rsid w:val="006249A5"/>
    <w:rsid w:val="0063624D"/>
    <w:rsid w:val="006373C2"/>
    <w:rsid w:val="00642523"/>
    <w:rsid w:val="00652E3B"/>
    <w:rsid w:val="0066021A"/>
    <w:rsid w:val="00670F5C"/>
    <w:rsid w:val="00680671"/>
    <w:rsid w:val="006942F3"/>
    <w:rsid w:val="0069481A"/>
    <w:rsid w:val="00697292"/>
    <w:rsid w:val="006B3B19"/>
    <w:rsid w:val="006C0C21"/>
    <w:rsid w:val="006C13F3"/>
    <w:rsid w:val="006C6E9C"/>
    <w:rsid w:val="006D01EF"/>
    <w:rsid w:val="006E120B"/>
    <w:rsid w:val="006E2671"/>
    <w:rsid w:val="006F45A4"/>
    <w:rsid w:val="006F6764"/>
    <w:rsid w:val="007156D0"/>
    <w:rsid w:val="00723F16"/>
    <w:rsid w:val="00732724"/>
    <w:rsid w:val="0073408A"/>
    <w:rsid w:val="00764E28"/>
    <w:rsid w:val="00770047"/>
    <w:rsid w:val="00782C5E"/>
    <w:rsid w:val="00783355"/>
    <w:rsid w:val="00784464"/>
    <w:rsid w:val="007954D7"/>
    <w:rsid w:val="007B3000"/>
    <w:rsid w:val="007B6C2A"/>
    <w:rsid w:val="007D069C"/>
    <w:rsid w:val="007D1264"/>
    <w:rsid w:val="007D6DDF"/>
    <w:rsid w:val="007E18E7"/>
    <w:rsid w:val="00802856"/>
    <w:rsid w:val="00802AF7"/>
    <w:rsid w:val="00820980"/>
    <w:rsid w:val="00824CBC"/>
    <w:rsid w:val="00824F17"/>
    <w:rsid w:val="0083199E"/>
    <w:rsid w:val="008334DD"/>
    <w:rsid w:val="00835A17"/>
    <w:rsid w:val="0084265D"/>
    <w:rsid w:val="00852430"/>
    <w:rsid w:val="008760F7"/>
    <w:rsid w:val="00876D3D"/>
    <w:rsid w:val="008809BD"/>
    <w:rsid w:val="00885C0A"/>
    <w:rsid w:val="00890B4A"/>
    <w:rsid w:val="008913E3"/>
    <w:rsid w:val="00893B9B"/>
    <w:rsid w:val="00895A4F"/>
    <w:rsid w:val="00896AD8"/>
    <w:rsid w:val="008A1228"/>
    <w:rsid w:val="008A1B19"/>
    <w:rsid w:val="008A7E18"/>
    <w:rsid w:val="008B2165"/>
    <w:rsid w:val="008B77A6"/>
    <w:rsid w:val="008C0DB3"/>
    <w:rsid w:val="008C3FC0"/>
    <w:rsid w:val="008C7B7B"/>
    <w:rsid w:val="008D06F4"/>
    <w:rsid w:val="008D49C1"/>
    <w:rsid w:val="008D6EC7"/>
    <w:rsid w:val="008E3A81"/>
    <w:rsid w:val="008E6BDB"/>
    <w:rsid w:val="008E6BFA"/>
    <w:rsid w:val="008F6BFB"/>
    <w:rsid w:val="008F6C97"/>
    <w:rsid w:val="008F79C6"/>
    <w:rsid w:val="00910223"/>
    <w:rsid w:val="0091548A"/>
    <w:rsid w:val="00921FD1"/>
    <w:rsid w:val="009266C2"/>
    <w:rsid w:val="00933156"/>
    <w:rsid w:val="00933194"/>
    <w:rsid w:val="00936C93"/>
    <w:rsid w:val="00937A52"/>
    <w:rsid w:val="00944124"/>
    <w:rsid w:val="00944AC7"/>
    <w:rsid w:val="00955901"/>
    <w:rsid w:val="00955AFC"/>
    <w:rsid w:val="00966E83"/>
    <w:rsid w:val="00986569"/>
    <w:rsid w:val="009A2C24"/>
    <w:rsid w:val="009A6F85"/>
    <w:rsid w:val="009B6AC0"/>
    <w:rsid w:val="009C3320"/>
    <w:rsid w:val="009D61B3"/>
    <w:rsid w:val="009D788C"/>
    <w:rsid w:val="009E1A32"/>
    <w:rsid w:val="009E5835"/>
    <w:rsid w:val="00A05DFC"/>
    <w:rsid w:val="00A13D99"/>
    <w:rsid w:val="00A20E41"/>
    <w:rsid w:val="00A333C4"/>
    <w:rsid w:val="00A355F4"/>
    <w:rsid w:val="00A37124"/>
    <w:rsid w:val="00A411F1"/>
    <w:rsid w:val="00A452B6"/>
    <w:rsid w:val="00A53AA0"/>
    <w:rsid w:val="00A655DE"/>
    <w:rsid w:val="00A80F1F"/>
    <w:rsid w:val="00A845A9"/>
    <w:rsid w:val="00A91682"/>
    <w:rsid w:val="00AA1E8D"/>
    <w:rsid w:val="00AB051C"/>
    <w:rsid w:val="00AC4459"/>
    <w:rsid w:val="00AC647D"/>
    <w:rsid w:val="00AD0B2F"/>
    <w:rsid w:val="00AD29C7"/>
    <w:rsid w:val="00AD6206"/>
    <w:rsid w:val="00AE432B"/>
    <w:rsid w:val="00AF55EB"/>
    <w:rsid w:val="00B04970"/>
    <w:rsid w:val="00B06FBE"/>
    <w:rsid w:val="00B30C2E"/>
    <w:rsid w:val="00B31E3D"/>
    <w:rsid w:val="00B32ADD"/>
    <w:rsid w:val="00B370B6"/>
    <w:rsid w:val="00B46F3E"/>
    <w:rsid w:val="00B567E6"/>
    <w:rsid w:val="00B5693B"/>
    <w:rsid w:val="00B63A1E"/>
    <w:rsid w:val="00B77777"/>
    <w:rsid w:val="00B80D13"/>
    <w:rsid w:val="00B83488"/>
    <w:rsid w:val="00B85438"/>
    <w:rsid w:val="00B967F2"/>
    <w:rsid w:val="00BB1DCC"/>
    <w:rsid w:val="00BC6383"/>
    <w:rsid w:val="00BD7306"/>
    <w:rsid w:val="00BD73F1"/>
    <w:rsid w:val="00BE7F1B"/>
    <w:rsid w:val="00BF1988"/>
    <w:rsid w:val="00C04312"/>
    <w:rsid w:val="00C075A3"/>
    <w:rsid w:val="00C13DED"/>
    <w:rsid w:val="00C2643F"/>
    <w:rsid w:val="00C31166"/>
    <w:rsid w:val="00C37A05"/>
    <w:rsid w:val="00C41603"/>
    <w:rsid w:val="00C44414"/>
    <w:rsid w:val="00C45BEF"/>
    <w:rsid w:val="00C46916"/>
    <w:rsid w:val="00C542A7"/>
    <w:rsid w:val="00C664C6"/>
    <w:rsid w:val="00C746BE"/>
    <w:rsid w:val="00C75B9A"/>
    <w:rsid w:val="00C96F7F"/>
    <w:rsid w:val="00CC01FA"/>
    <w:rsid w:val="00CC03D7"/>
    <w:rsid w:val="00CC63F4"/>
    <w:rsid w:val="00CD22DD"/>
    <w:rsid w:val="00CD53A0"/>
    <w:rsid w:val="00CE4CD8"/>
    <w:rsid w:val="00CF255B"/>
    <w:rsid w:val="00D23AC1"/>
    <w:rsid w:val="00D23DD4"/>
    <w:rsid w:val="00D32AF0"/>
    <w:rsid w:val="00D34D77"/>
    <w:rsid w:val="00D5412A"/>
    <w:rsid w:val="00D5590A"/>
    <w:rsid w:val="00D57E88"/>
    <w:rsid w:val="00D61F60"/>
    <w:rsid w:val="00D62DE9"/>
    <w:rsid w:val="00D7481D"/>
    <w:rsid w:val="00D75B4B"/>
    <w:rsid w:val="00D857EF"/>
    <w:rsid w:val="00D947A6"/>
    <w:rsid w:val="00DA3758"/>
    <w:rsid w:val="00DB2B59"/>
    <w:rsid w:val="00DB5343"/>
    <w:rsid w:val="00DB6129"/>
    <w:rsid w:val="00DC35A3"/>
    <w:rsid w:val="00DD02AD"/>
    <w:rsid w:val="00DD159E"/>
    <w:rsid w:val="00DD5712"/>
    <w:rsid w:val="00DD61F2"/>
    <w:rsid w:val="00DE6F87"/>
    <w:rsid w:val="00DF3A44"/>
    <w:rsid w:val="00DF429A"/>
    <w:rsid w:val="00E125E7"/>
    <w:rsid w:val="00E16546"/>
    <w:rsid w:val="00E1670A"/>
    <w:rsid w:val="00E16E03"/>
    <w:rsid w:val="00E2243D"/>
    <w:rsid w:val="00E271A0"/>
    <w:rsid w:val="00E32310"/>
    <w:rsid w:val="00E32A3F"/>
    <w:rsid w:val="00E476A7"/>
    <w:rsid w:val="00E604A3"/>
    <w:rsid w:val="00E712D3"/>
    <w:rsid w:val="00E85EA4"/>
    <w:rsid w:val="00E94052"/>
    <w:rsid w:val="00E95545"/>
    <w:rsid w:val="00EB0FA7"/>
    <w:rsid w:val="00EC2EC8"/>
    <w:rsid w:val="00ED39A8"/>
    <w:rsid w:val="00ED79AD"/>
    <w:rsid w:val="00EE5E5C"/>
    <w:rsid w:val="00EE7790"/>
    <w:rsid w:val="00EF41AF"/>
    <w:rsid w:val="00F00277"/>
    <w:rsid w:val="00F02168"/>
    <w:rsid w:val="00F07EF4"/>
    <w:rsid w:val="00F1177D"/>
    <w:rsid w:val="00F33A6D"/>
    <w:rsid w:val="00F33BA6"/>
    <w:rsid w:val="00F363E4"/>
    <w:rsid w:val="00F54634"/>
    <w:rsid w:val="00F55B90"/>
    <w:rsid w:val="00F61228"/>
    <w:rsid w:val="00F61FC8"/>
    <w:rsid w:val="00F640CC"/>
    <w:rsid w:val="00F857D1"/>
    <w:rsid w:val="00F95E74"/>
    <w:rsid w:val="00F96733"/>
    <w:rsid w:val="00FA0DAD"/>
    <w:rsid w:val="00FB21A7"/>
    <w:rsid w:val="00FB6DE6"/>
    <w:rsid w:val="00FC1FD3"/>
    <w:rsid w:val="00FC5B06"/>
    <w:rsid w:val="00FD12AA"/>
    <w:rsid w:val="00FD1E2E"/>
    <w:rsid w:val="00FE2AA1"/>
    <w:rsid w:val="00FE49B0"/>
    <w:rsid w:val="00FE7691"/>
    <w:rsid w:val="00FF2347"/>
    <w:rsid w:val="00FF2426"/>
    <w:rsid w:val="00FF3738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2D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3EA3"/>
  </w:style>
  <w:style w:type="character" w:customStyle="1" w:styleId="CommentSubjectChar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FEB5-1B99-4CFB-B67F-23DA5B2D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SAGEEP Abstract Template</vt:lpstr>
    </vt:vector>
  </TitlesOfParts>
  <Manager/>
  <Company/>
  <LinksUpToDate>false</LinksUpToDate>
  <CharactersWithSpaces>2600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SAGEEP Abstract Template</dc:title>
  <dc:subject/>
  <dc:creator/>
  <cp:keywords>EEGS, SAGEEP</cp:keywords>
  <cp:lastModifiedBy/>
  <cp:revision>1</cp:revision>
  <dcterms:created xsi:type="dcterms:W3CDTF">2022-12-19T18:19:00Z</dcterms:created>
  <dcterms:modified xsi:type="dcterms:W3CDTF">2022-12-19T18:19:00Z</dcterms:modified>
</cp:coreProperties>
</file>