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EF4D" w14:textId="77777777" w:rsidR="00956BC6" w:rsidRDefault="00956BC6" w:rsidP="008E3A81">
      <w:pPr>
        <w:pStyle w:val="SAGEEPtitle"/>
      </w:pPr>
    </w:p>
    <w:p w14:paraId="2C8EA6BA" w14:textId="1F5F33D6" w:rsidR="001774A8" w:rsidRDefault="0075600C" w:rsidP="008E3A81">
      <w:pPr>
        <w:pStyle w:val="SAGEEPtitle"/>
      </w:pPr>
      <w:r>
        <w:t xml:space="preserve">Case </w:t>
      </w:r>
      <w:r w:rsidR="00A50F9F">
        <w:t>Study</w:t>
      </w:r>
      <w:r w:rsidR="00060125">
        <w:t>: The identification of a high use area</w:t>
      </w:r>
      <w:r w:rsidR="006178DF">
        <w:t xml:space="preserve"> using analog </w:t>
      </w:r>
      <w:r w:rsidR="003464D6">
        <w:t xml:space="preserve">sensors where </w:t>
      </w:r>
      <w:r w:rsidR="0088697B">
        <w:t>digital geophsyical mapping did not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77A34214" w14:textId="26703C6B" w:rsidR="00D5590A" w:rsidRDefault="00520802" w:rsidP="00A50E88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J</w:t>
      </w:r>
      <w:r w:rsidR="00BE170F">
        <w:rPr>
          <w:b w:val="0"/>
          <w:bCs w:val="0"/>
          <w:i/>
          <w:iCs w:val="0"/>
          <w:color w:val="000000"/>
          <w:sz w:val="24"/>
          <w:szCs w:val="24"/>
        </w:rPr>
        <w:t>osh DeFrates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BE170F">
        <w:rPr>
          <w:b w:val="0"/>
          <w:bCs w:val="0"/>
          <w:i/>
          <w:iCs w:val="0"/>
          <w:color w:val="000000"/>
          <w:sz w:val="24"/>
          <w:szCs w:val="24"/>
        </w:rPr>
        <w:t>HydroGeoLogic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E965FF">
        <w:rPr>
          <w:b w:val="0"/>
          <w:bCs w:val="0"/>
          <w:i/>
          <w:iCs w:val="0"/>
          <w:color w:val="000000"/>
          <w:sz w:val="24"/>
          <w:szCs w:val="24"/>
        </w:rPr>
        <w:t>Golden</w:t>
      </w:r>
      <w:r>
        <w:rPr>
          <w:b w:val="0"/>
          <w:bCs w:val="0"/>
          <w:i/>
          <w:iCs w:val="0"/>
          <w:color w:val="000000"/>
          <w:sz w:val="24"/>
          <w:szCs w:val="24"/>
        </w:rPr>
        <w:t>, C</w:t>
      </w:r>
      <w:r w:rsidR="00E965FF">
        <w:rPr>
          <w:b w:val="0"/>
          <w:bCs w:val="0"/>
          <w:i/>
          <w:iCs w:val="0"/>
          <w:color w:val="000000"/>
          <w:sz w:val="24"/>
          <w:szCs w:val="24"/>
        </w:rPr>
        <w:t>O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p w14:paraId="3ACA9097" w14:textId="2121FFBD" w:rsidR="007E2118" w:rsidRDefault="007E2118" w:rsidP="00A50E88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Lael Feist, HydroGeoLogic, Huntsville, AL, USA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1702D3F7" w14:textId="464E2DB9" w:rsidR="00CB290D" w:rsidRPr="00163F3E" w:rsidRDefault="00480E4C" w:rsidP="008E3A81">
      <w:pPr>
        <w:pStyle w:val="SAGEEPtext"/>
      </w:pPr>
      <w:r>
        <w:t>The i</w:t>
      </w:r>
      <w:r w:rsidR="00C72D09">
        <w:t>dentification and delineation of</w:t>
      </w:r>
      <w:r>
        <w:t xml:space="preserve"> High Use Areas (HUAs) </w:t>
      </w:r>
      <w:r w:rsidR="00D34AB1">
        <w:t xml:space="preserve">is </w:t>
      </w:r>
      <w:r w:rsidR="008E0E31">
        <w:t>perfo</w:t>
      </w:r>
      <w:r w:rsidR="00CF14FF">
        <w:t>r</w:t>
      </w:r>
      <w:r w:rsidR="008E0E31">
        <w:t xml:space="preserve">med using </w:t>
      </w:r>
      <w:r w:rsidR="009A360A">
        <w:t>Digital Geop</w:t>
      </w:r>
      <w:r w:rsidR="00657DB8">
        <w:t xml:space="preserve">hysical </w:t>
      </w:r>
      <w:r w:rsidR="00657DB8" w:rsidRPr="00163F3E">
        <w:t>Mapping (</w:t>
      </w:r>
      <w:r w:rsidR="008E0E31" w:rsidRPr="00163F3E">
        <w:t>DGM</w:t>
      </w:r>
      <w:r w:rsidR="00657DB8" w:rsidRPr="00163F3E">
        <w:t>)</w:t>
      </w:r>
      <w:r w:rsidR="008E0E31" w:rsidRPr="00163F3E">
        <w:t xml:space="preserve"> or </w:t>
      </w:r>
      <w:r w:rsidR="00657DB8" w:rsidRPr="00163F3E">
        <w:t>Advanced Geophysical Classification (</w:t>
      </w:r>
      <w:r w:rsidR="008E0E31" w:rsidRPr="00163F3E">
        <w:t>AGC</w:t>
      </w:r>
      <w:r w:rsidR="00657DB8" w:rsidRPr="00163F3E">
        <w:t>)</w:t>
      </w:r>
      <w:r w:rsidR="008E0E31" w:rsidRPr="00163F3E">
        <w:t xml:space="preserve"> transects</w:t>
      </w:r>
      <w:r w:rsidR="00A94136" w:rsidRPr="00163F3E">
        <w:t xml:space="preserve"> and analyzed</w:t>
      </w:r>
      <w:r w:rsidR="00A22EEB" w:rsidRPr="00163F3E">
        <w:t xml:space="preserve"> using statistical tools, like Visual Sample Plan</w:t>
      </w:r>
      <w:r w:rsidR="00AA7626">
        <w:t xml:space="preserve"> (VSP)</w:t>
      </w:r>
      <w:r w:rsidR="00020A38" w:rsidRPr="00163F3E">
        <w:t>.</w:t>
      </w:r>
      <w:r w:rsidR="00907B59" w:rsidRPr="00163F3E">
        <w:t xml:space="preserve"> If done right, the proc</w:t>
      </w:r>
      <w:r w:rsidR="00E823F7" w:rsidRPr="00163F3E">
        <w:t>ess readily identifies</w:t>
      </w:r>
      <w:r w:rsidR="00DB4913" w:rsidRPr="00163F3E">
        <w:t xml:space="preserve"> High Density</w:t>
      </w:r>
      <w:r w:rsidR="00DC5C42" w:rsidRPr="00163F3E">
        <w:t xml:space="preserve"> (</w:t>
      </w:r>
      <w:r w:rsidR="00E823F7" w:rsidRPr="00163F3E">
        <w:t>HD</w:t>
      </w:r>
      <w:r w:rsidR="00DC5C42" w:rsidRPr="00163F3E">
        <w:t>)</w:t>
      </w:r>
      <w:r w:rsidR="00E823F7" w:rsidRPr="00163F3E">
        <w:t xml:space="preserve"> areas</w:t>
      </w:r>
      <w:r w:rsidR="00E17114" w:rsidRPr="00163F3E">
        <w:t xml:space="preserve"> and provides “accurate</w:t>
      </w:r>
      <w:r w:rsidR="000C3339" w:rsidRPr="00163F3E">
        <w:t>”</w:t>
      </w:r>
      <w:r w:rsidR="00E17114" w:rsidRPr="00163F3E">
        <w:t xml:space="preserve"> anomaly density estimates for any potential HUAs</w:t>
      </w:r>
      <w:r w:rsidR="000C3339" w:rsidRPr="00163F3E">
        <w:t>.</w:t>
      </w:r>
      <w:r w:rsidR="004B1FC0" w:rsidRPr="00163F3E">
        <w:t xml:space="preserve"> Transect spacing</w:t>
      </w:r>
      <w:r w:rsidR="001155FA" w:rsidRPr="00163F3E">
        <w:t xml:space="preserve"> design</w:t>
      </w:r>
      <w:r w:rsidR="00CF14FF" w:rsidRPr="00163F3E">
        <w:t xml:space="preserve"> considerations are </w:t>
      </w:r>
      <w:r w:rsidR="002454D4" w:rsidRPr="00163F3E">
        <w:t xml:space="preserve">based on the site </w:t>
      </w:r>
      <w:r w:rsidR="009B1D39" w:rsidRPr="00163F3E">
        <w:t>history and conditions</w:t>
      </w:r>
      <w:r w:rsidR="002454D4" w:rsidRPr="00163F3E">
        <w:t>, known or suspected munitions use,</w:t>
      </w:r>
      <w:r w:rsidR="001155FA" w:rsidRPr="00163F3E">
        <w:t xml:space="preserve"> </w:t>
      </w:r>
      <w:r w:rsidR="00A310B0" w:rsidRPr="00163F3E">
        <w:t xml:space="preserve">and the </w:t>
      </w:r>
      <w:r w:rsidR="001155FA" w:rsidRPr="00163F3E">
        <w:t>anticipated background and target anomaly densities</w:t>
      </w:r>
      <w:r w:rsidR="00AB0679" w:rsidRPr="00163F3E">
        <w:t xml:space="preserve">. </w:t>
      </w:r>
      <w:r w:rsidR="00A50C01" w:rsidRPr="00163F3E">
        <w:t xml:space="preserve">Absent any previously collected </w:t>
      </w:r>
      <w:r w:rsidR="00C2173B" w:rsidRPr="00163F3E">
        <w:t>data, b</w:t>
      </w:r>
      <w:r w:rsidR="00AB0679" w:rsidRPr="00163F3E">
        <w:t>ackground and target a</w:t>
      </w:r>
      <w:r w:rsidR="00A50C01" w:rsidRPr="00163F3E">
        <w:t>nomaly densities are</w:t>
      </w:r>
      <w:r w:rsidR="00A86C45" w:rsidRPr="00163F3E">
        <w:t xml:space="preserve"> </w:t>
      </w:r>
      <w:r w:rsidR="00A86C45" w:rsidRPr="00A50F9F">
        <w:t xml:space="preserve">educated </w:t>
      </w:r>
      <w:r w:rsidR="00BC60D5" w:rsidRPr="00A50F9F">
        <w:t>guess</w:t>
      </w:r>
      <w:r w:rsidR="00C2173B" w:rsidRPr="00A50F9F">
        <w:t>es</w:t>
      </w:r>
      <w:r w:rsidR="00BC60D5" w:rsidRPr="00163F3E">
        <w:t>.</w:t>
      </w:r>
      <w:r w:rsidR="005B74CF" w:rsidRPr="00163F3E">
        <w:t xml:space="preserve"> Identification and delineation of the HD areas </w:t>
      </w:r>
      <w:r w:rsidR="00745C7B" w:rsidRPr="00163F3E">
        <w:t xml:space="preserve">is determined by the critical density, which </w:t>
      </w:r>
      <w:r w:rsidR="00BC60D5" w:rsidRPr="00163F3E">
        <w:t>often</w:t>
      </w:r>
      <w:r w:rsidR="00745C7B" w:rsidRPr="00163F3E">
        <w:t xml:space="preserve"> is a</w:t>
      </w:r>
      <w:r w:rsidR="00B63107" w:rsidRPr="00163F3E">
        <w:t>lso a</w:t>
      </w:r>
      <w:r w:rsidR="00745C7B" w:rsidRPr="00163F3E">
        <w:t xml:space="preserve"> subjective determination</w:t>
      </w:r>
      <w:r w:rsidR="00EC7B6A" w:rsidRPr="00163F3E">
        <w:t>.</w:t>
      </w:r>
      <w:r w:rsidR="002454D4" w:rsidRPr="00163F3E">
        <w:t xml:space="preserve"> </w:t>
      </w:r>
      <w:r w:rsidR="00A11859" w:rsidRPr="00163F3E">
        <w:t>With</w:t>
      </w:r>
      <w:r w:rsidR="00E57019" w:rsidRPr="00163F3E">
        <w:t xml:space="preserve"> subjectivity</w:t>
      </w:r>
      <w:r w:rsidR="00DF249A" w:rsidRPr="00163F3E">
        <w:t xml:space="preserve"> present at several crucial design and analysis steps, there remains </w:t>
      </w:r>
      <w:r w:rsidR="00310AFE" w:rsidRPr="00163F3E">
        <w:t xml:space="preserve">the possibility of missing a HUA </w:t>
      </w:r>
      <w:r w:rsidR="007F3A92" w:rsidRPr="00163F3E">
        <w:t>during</w:t>
      </w:r>
      <w:r w:rsidR="00310AFE" w:rsidRPr="00163F3E">
        <w:t xml:space="preserve"> a </w:t>
      </w:r>
      <w:r w:rsidR="0012529E" w:rsidRPr="00163F3E">
        <w:t>Remedial Investigation (RI).</w:t>
      </w:r>
      <w:r w:rsidR="00A11859" w:rsidRPr="00163F3E">
        <w:t xml:space="preserve"> </w:t>
      </w:r>
      <w:r w:rsidR="00CF14FF" w:rsidRPr="00163F3E">
        <w:t xml:space="preserve"> </w:t>
      </w:r>
    </w:p>
    <w:p w14:paraId="24AEAE3F" w14:textId="72618925" w:rsidR="00FF5579" w:rsidRDefault="00E60EF0" w:rsidP="008E3A81">
      <w:pPr>
        <w:pStyle w:val="SAGEEPtext"/>
      </w:pPr>
      <w:r w:rsidRPr="00163F3E">
        <w:t>Analog intrusive investigations performed</w:t>
      </w:r>
      <w:r>
        <w:t xml:space="preserve"> after DGM were critical </w:t>
      </w:r>
      <w:r w:rsidR="00032A75">
        <w:t>in</w:t>
      </w:r>
      <w:r>
        <w:t xml:space="preserve"> locating an unexpected HUA at the former </w:t>
      </w:r>
      <w:r w:rsidR="00CA45AB">
        <w:t xml:space="preserve">Camp Lucas/Fort Brady </w:t>
      </w:r>
      <w:r w:rsidR="00F55636">
        <w:t xml:space="preserve">Target Range </w:t>
      </w:r>
      <w:r w:rsidR="00E84202">
        <w:t>Munitions Response Site (</w:t>
      </w:r>
      <w:r w:rsidR="00F55636">
        <w:t>MRS</w:t>
      </w:r>
      <w:r w:rsidR="00E84202">
        <w:t>)</w:t>
      </w:r>
      <w:r w:rsidR="00F55636">
        <w:t xml:space="preserve"> in Chippewa County, Michigan.</w:t>
      </w:r>
      <w:r w:rsidR="001D507C">
        <w:t xml:space="preserve"> </w:t>
      </w:r>
      <w:r w:rsidR="00C028D8">
        <w:t xml:space="preserve">In this case study, an </w:t>
      </w:r>
      <w:r w:rsidR="00CD6C59">
        <w:t>unexploded ordnance</w:t>
      </w:r>
      <w:r w:rsidR="00270953">
        <w:t xml:space="preserve"> </w:t>
      </w:r>
      <w:r w:rsidR="00CD6C59">
        <w:t>(</w:t>
      </w:r>
      <w:r w:rsidR="00270953">
        <w:t>UXO</w:t>
      </w:r>
      <w:r w:rsidR="00CD6C59">
        <w:t>)</w:t>
      </w:r>
      <w:r w:rsidR="00270953">
        <w:t xml:space="preserve"> dig team performed mag and dig transects along the </w:t>
      </w:r>
      <w:r w:rsidR="007F3A92">
        <w:t>108</w:t>
      </w:r>
      <w:r w:rsidR="00CD6C59">
        <w:t>-</w:t>
      </w:r>
      <w:r w:rsidR="00B455EB">
        <w:t>m</w:t>
      </w:r>
      <w:r w:rsidR="00CD6C59">
        <w:t>eter</w:t>
      </w:r>
      <w:r w:rsidR="00270953">
        <w:t xml:space="preserve"> spaced transects following the completion of the </w:t>
      </w:r>
      <w:r w:rsidR="002A2EB2">
        <w:t>DGM data collection with a</w:t>
      </w:r>
      <w:r w:rsidR="000D3458">
        <w:t xml:space="preserve"> Geonics</w:t>
      </w:r>
      <w:r w:rsidR="002A2EB2">
        <w:t xml:space="preserve"> EM61</w:t>
      </w:r>
      <w:r w:rsidR="000D3458">
        <w:t>-Mk2</w:t>
      </w:r>
      <w:r w:rsidR="002A2EB2">
        <w:t xml:space="preserve">. </w:t>
      </w:r>
      <w:r w:rsidR="005F5613">
        <w:t xml:space="preserve">The teams found several mortar fragments </w:t>
      </w:r>
      <w:r w:rsidR="00F04F44">
        <w:t xml:space="preserve">in an area of elevated anomaly density, </w:t>
      </w:r>
      <w:r w:rsidR="007B0BBD">
        <w:t>which</w:t>
      </w:r>
      <w:r w:rsidR="00F04F44">
        <w:t xml:space="preserve"> was not identified as an HD area</w:t>
      </w:r>
      <w:r w:rsidR="007B0BBD">
        <w:t xml:space="preserve"> in the preliminary VSP analysis</w:t>
      </w:r>
      <w:r w:rsidR="007D6FF8">
        <w:t>.</w:t>
      </w:r>
      <w:r w:rsidR="002B4FF0">
        <w:t xml:space="preserve"> Mortar training</w:t>
      </w:r>
      <w:r w:rsidR="008D5074">
        <w:t xml:space="preserve"> was not anticipated in the Conceptual Site Model</w:t>
      </w:r>
      <w:r w:rsidR="002B4FF0">
        <w:t xml:space="preserve"> (CSM</w:t>
      </w:r>
      <w:r w:rsidR="009B1210">
        <w:t>)</w:t>
      </w:r>
      <w:r w:rsidR="007D6FF8">
        <w:t xml:space="preserve">. </w:t>
      </w:r>
      <w:r w:rsidR="008C2D89">
        <w:t xml:space="preserve">The </w:t>
      </w:r>
      <w:r w:rsidR="003C0BE8">
        <w:t xml:space="preserve">preliminary </w:t>
      </w:r>
      <w:r w:rsidR="002E4492">
        <w:t xml:space="preserve">VSP analysis identified </w:t>
      </w:r>
      <w:r w:rsidR="008A7D6C">
        <w:t xml:space="preserve">three </w:t>
      </w:r>
      <w:r w:rsidR="002E4492">
        <w:t>HD areas</w:t>
      </w:r>
      <w:r w:rsidR="002B52EF">
        <w:t xml:space="preserve"> with</w:t>
      </w:r>
      <w:r w:rsidR="002E4492">
        <w:t xml:space="preserve"> an</w:t>
      </w:r>
      <w:r w:rsidR="002B52EF">
        <w:t xml:space="preserve"> average target density</w:t>
      </w:r>
      <w:r w:rsidR="002E4492">
        <w:t xml:space="preserve"> of 245 anomalies per acre (APA) and a critical density of 110 APA</w:t>
      </w:r>
      <w:r w:rsidR="00B455EB">
        <w:t xml:space="preserve">. Following the identification of </w:t>
      </w:r>
      <w:r w:rsidR="00D208EE">
        <w:t xml:space="preserve">mortar debris, the critical density was </w:t>
      </w:r>
      <w:r w:rsidR="00BE7851">
        <w:t xml:space="preserve">reevaluated and </w:t>
      </w:r>
      <w:r w:rsidR="00D208EE">
        <w:t>lowered to</w:t>
      </w:r>
      <w:r w:rsidR="003E210E">
        <w:t xml:space="preserve"> 90 APA </w:t>
      </w:r>
      <w:r w:rsidR="00FB7FD3">
        <w:t xml:space="preserve">and the mortar HUA was identified with an average anomaly density of </w:t>
      </w:r>
      <w:r w:rsidR="00484ACE">
        <w:t xml:space="preserve">103 APA. </w:t>
      </w:r>
      <w:r w:rsidR="00884D1F">
        <w:t xml:space="preserve">Additional transects were added between the original </w:t>
      </w:r>
      <w:r w:rsidR="00BA187E">
        <w:t>transects to further refine the HUA boundary</w:t>
      </w:r>
      <w:r w:rsidR="00D479F4">
        <w:t xml:space="preserve">, which </w:t>
      </w:r>
      <w:r w:rsidR="009B7FBE">
        <w:t>ended up expanding beyond the MRS boundary.</w:t>
      </w:r>
      <w:r w:rsidR="00604E6E">
        <w:t xml:space="preserve"> The presentation will highlight the challenges of selecting the appropriate </w:t>
      </w:r>
      <w:r w:rsidR="00697CBA">
        <w:t xml:space="preserve">critical density and other transect design parameters and how they </w:t>
      </w:r>
      <w:r w:rsidR="00B1268C">
        <w:t>can impact the characterization of the site.</w:t>
      </w:r>
    </w:p>
    <w:p w14:paraId="46F182CE" w14:textId="12A26DDA" w:rsidR="00D5590A" w:rsidRDefault="009B7FBE" w:rsidP="00093C13">
      <w:pPr>
        <w:pStyle w:val="SAGEEPtext"/>
      </w:pPr>
      <w:r>
        <w:t>Th</w:t>
      </w:r>
      <w:r w:rsidR="00837E10">
        <w:t xml:space="preserve">e </w:t>
      </w:r>
      <w:r w:rsidR="00786898">
        <w:t xml:space="preserve">data </w:t>
      </w:r>
      <w:r w:rsidR="00837E10">
        <w:t xml:space="preserve">presented here </w:t>
      </w:r>
      <w:r w:rsidR="004267F3">
        <w:t xml:space="preserve">provides a prime example </w:t>
      </w:r>
      <w:r w:rsidR="00786898">
        <w:t>of</w:t>
      </w:r>
      <w:r w:rsidR="0039664E">
        <w:t xml:space="preserve"> the importan</w:t>
      </w:r>
      <w:r w:rsidR="0098082A">
        <w:t>t role</w:t>
      </w:r>
      <w:r w:rsidR="0039664E">
        <w:t xml:space="preserve"> analog transects can play in characterizing </w:t>
      </w:r>
      <w:r w:rsidR="0098082A">
        <w:t>a site.</w:t>
      </w:r>
      <w:r w:rsidR="009D09DE">
        <w:t xml:space="preserve"> </w:t>
      </w:r>
      <w:r w:rsidR="003E57CC">
        <w:t>While</w:t>
      </w:r>
      <w:r w:rsidR="009D09DE">
        <w:t xml:space="preserve"> recent guidance</w:t>
      </w:r>
      <w:r w:rsidR="00A82B7B">
        <w:t xml:space="preserve"> has devalued </w:t>
      </w:r>
      <w:r w:rsidR="00B7696D">
        <w:t>analog data</w:t>
      </w:r>
      <w:r w:rsidR="00285A88">
        <w:t xml:space="preserve">, </w:t>
      </w:r>
      <w:r w:rsidR="00345C97">
        <w:t xml:space="preserve">the emphasis should be on employing analog </w:t>
      </w:r>
      <w:r w:rsidR="00160A6E">
        <w:t>investigations</w:t>
      </w:r>
      <w:r w:rsidR="00345C97">
        <w:t xml:space="preserve"> to provide </w:t>
      </w:r>
      <w:r w:rsidR="00D517A1">
        <w:t>additional data that can be paired with AGC data</w:t>
      </w:r>
      <w:r w:rsidR="00333809">
        <w:t xml:space="preserve">. </w:t>
      </w:r>
      <w:r w:rsidR="005369BB">
        <w:t>Analog data should</w:t>
      </w:r>
      <w:r w:rsidR="001C304D">
        <w:t xml:space="preserve"> be used to</w:t>
      </w:r>
      <w:r w:rsidR="005369BB">
        <w:t xml:space="preserve"> </w:t>
      </w:r>
      <w:r w:rsidR="00A159BD">
        <w:t>complement</w:t>
      </w:r>
      <w:r w:rsidR="005369BB">
        <w:t xml:space="preserve"> the site characterization</w:t>
      </w:r>
      <w:r w:rsidR="00CC6A7F">
        <w:t>, but not drive the investigation decisions</w:t>
      </w:r>
      <w:r w:rsidR="00CC120D">
        <w:t xml:space="preserve">, like </w:t>
      </w:r>
      <w:r w:rsidR="00CC6A7F">
        <w:t>where to</w:t>
      </w:r>
      <w:r w:rsidR="00640528">
        <w:t xml:space="preserve"> not</w:t>
      </w:r>
      <w:r w:rsidR="00CC6A7F">
        <w:t xml:space="preserve"> place</w:t>
      </w:r>
      <w:r w:rsidR="00BB277C">
        <w:t xml:space="preserve"> a grid for further characterization.</w:t>
      </w:r>
      <w:r w:rsidR="00572D45">
        <w:t xml:space="preserve"> Analog data</w:t>
      </w:r>
      <w:r w:rsidR="00310A8B">
        <w:t xml:space="preserve"> should prove most useful </w:t>
      </w:r>
      <w:r w:rsidR="00406E8C">
        <w:t xml:space="preserve">at sites with </w:t>
      </w:r>
      <w:r w:rsidR="0022139D">
        <w:t xml:space="preserve">less developed site histories, where a </w:t>
      </w:r>
      <w:r w:rsidR="00CB5365">
        <w:t xml:space="preserve">substantial </w:t>
      </w:r>
      <w:r w:rsidR="0022139D">
        <w:t>lack of rights</w:t>
      </w:r>
      <w:r w:rsidR="008F1A5D">
        <w:t>-</w:t>
      </w:r>
      <w:r w:rsidR="0022139D">
        <w:t>of</w:t>
      </w:r>
      <w:r w:rsidR="008F1A5D">
        <w:t>-</w:t>
      </w:r>
      <w:r w:rsidR="0022139D">
        <w:t>entry</w:t>
      </w:r>
      <w:r w:rsidR="00B11CA3">
        <w:t xml:space="preserve"> or inaccessible terrain</w:t>
      </w:r>
      <w:r w:rsidR="0022139D">
        <w:t xml:space="preserve"> </w:t>
      </w:r>
      <w:r w:rsidR="008F1A5D">
        <w:t>leave</w:t>
      </w:r>
      <w:r w:rsidR="00CB5365">
        <w:t xml:space="preserve"> large data gaps, </w:t>
      </w:r>
      <w:r w:rsidR="008D4CE1">
        <w:t xml:space="preserve">and areas with </w:t>
      </w:r>
      <w:r w:rsidR="009C3023">
        <w:t>intermingled</w:t>
      </w:r>
      <w:r w:rsidR="008D4CE1">
        <w:t xml:space="preserve"> non-munitions related debris or</w:t>
      </w:r>
      <w:r w:rsidR="006E2DE6">
        <w:t xml:space="preserve"> </w:t>
      </w:r>
      <w:r w:rsidR="00541A8C">
        <w:t xml:space="preserve">infrastructure </w:t>
      </w:r>
      <w:r w:rsidR="00160A6E">
        <w:t>that influence HD area boundaries.</w:t>
      </w:r>
      <w:r w:rsidR="008F1A5D">
        <w:t xml:space="preserve"> </w:t>
      </w:r>
    </w:p>
    <w:p w14:paraId="448C8301" w14:textId="77777777" w:rsidR="00AD6206" w:rsidRDefault="00AD6206" w:rsidP="00D5590A">
      <w:pPr>
        <w:pStyle w:val="SAGEEPtext"/>
        <w:ind w:firstLine="0"/>
      </w:pPr>
    </w:p>
    <w:sectPr w:rsidR="00AD6206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23522" w14:textId="77777777" w:rsidR="00E23376" w:rsidRDefault="00E23376">
      <w:r>
        <w:separator/>
      </w:r>
    </w:p>
  </w:endnote>
  <w:endnote w:type="continuationSeparator" w:id="0">
    <w:p w14:paraId="0C17F2BF" w14:textId="77777777" w:rsidR="00E23376" w:rsidRDefault="00E2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CC49F" w14:textId="77777777" w:rsidR="00E23376" w:rsidRDefault="00E23376">
      <w:r>
        <w:separator/>
      </w:r>
    </w:p>
  </w:footnote>
  <w:footnote w:type="continuationSeparator" w:id="0">
    <w:p w14:paraId="284E9664" w14:textId="77777777" w:rsidR="00E23376" w:rsidRDefault="00E23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645011675">
    <w:abstractNumId w:val="0"/>
  </w:num>
  <w:num w:numId="2" w16cid:durableId="2051032532">
    <w:abstractNumId w:val="4"/>
  </w:num>
  <w:num w:numId="3" w16cid:durableId="246118424">
    <w:abstractNumId w:val="2"/>
  </w:num>
  <w:num w:numId="4" w16cid:durableId="419452940">
    <w:abstractNumId w:val="1"/>
  </w:num>
  <w:num w:numId="5" w16cid:durableId="97887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0A38"/>
    <w:rsid w:val="000227D1"/>
    <w:rsid w:val="00032A75"/>
    <w:rsid w:val="00046CA1"/>
    <w:rsid w:val="00056100"/>
    <w:rsid w:val="00060125"/>
    <w:rsid w:val="0006080F"/>
    <w:rsid w:val="00070734"/>
    <w:rsid w:val="00081D58"/>
    <w:rsid w:val="00085A30"/>
    <w:rsid w:val="00093C13"/>
    <w:rsid w:val="000A0EBA"/>
    <w:rsid w:val="000A4E54"/>
    <w:rsid w:val="000B461E"/>
    <w:rsid w:val="000B4D19"/>
    <w:rsid w:val="000B4D3A"/>
    <w:rsid w:val="000C3339"/>
    <w:rsid w:val="000C6977"/>
    <w:rsid w:val="000C6B69"/>
    <w:rsid w:val="000C71B5"/>
    <w:rsid w:val="000D220C"/>
    <w:rsid w:val="000D3458"/>
    <w:rsid w:val="000E54A1"/>
    <w:rsid w:val="00101785"/>
    <w:rsid w:val="0010220E"/>
    <w:rsid w:val="001155FA"/>
    <w:rsid w:val="0012529E"/>
    <w:rsid w:val="0014057C"/>
    <w:rsid w:val="0014606F"/>
    <w:rsid w:val="00155AF9"/>
    <w:rsid w:val="00160A6E"/>
    <w:rsid w:val="00162FB9"/>
    <w:rsid w:val="00163F3E"/>
    <w:rsid w:val="00165E0F"/>
    <w:rsid w:val="001774A8"/>
    <w:rsid w:val="001828F1"/>
    <w:rsid w:val="00183D13"/>
    <w:rsid w:val="00185CCE"/>
    <w:rsid w:val="001961F2"/>
    <w:rsid w:val="001A22A9"/>
    <w:rsid w:val="001B4220"/>
    <w:rsid w:val="001C20C6"/>
    <w:rsid w:val="001C304D"/>
    <w:rsid w:val="001D507C"/>
    <w:rsid w:val="001E087C"/>
    <w:rsid w:val="001E0B46"/>
    <w:rsid w:val="001F232B"/>
    <w:rsid w:val="00210465"/>
    <w:rsid w:val="00213A19"/>
    <w:rsid w:val="00216467"/>
    <w:rsid w:val="0022139D"/>
    <w:rsid w:val="00223DD7"/>
    <w:rsid w:val="002454D4"/>
    <w:rsid w:val="00250EBA"/>
    <w:rsid w:val="002613F2"/>
    <w:rsid w:val="0026175B"/>
    <w:rsid w:val="002656C6"/>
    <w:rsid w:val="00270953"/>
    <w:rsid w:val="00272F31"/>
    <w:rsid w:val="0027514E"/>
    <w:rsid w:val="00277BAA"/>
    <w:rsid w:val="00285A88"/>
    <w:rsid w:val="00292A6E"/>
    <w:rsid w:val="002A266D"/>
    <w:rsid w:val="002A2EB2"/>
    <w:rsid w:val="002B4FF0"/>
    <w:rsid w:val="002B52EF"/>
    <w:rsid w:val="002C2221"/>
    <w:rsid w:val="002C2496"/>
    <w:rsid w:val="002C5069"/>
    <w:rsid w:val="002C6B13"/>
    <w:rsid w:val="002D0C14"/>
    <w:rsid w:val="002D5F2D"/>
    <w:rsid w:val="002E4492"/>
    <w:rsid w:val="002E6D62"/>
    <w:rsid w:val="002F3B53"/>
    <w:rsid w:val="00310A8B"/>
    <w:rsid w:val="00310AFE"/>
    <w:rsid w:val="00313033"/>
    <w:rsid w:val="00316207"/>
    <w:rsid w:val="003257AC"/>
    <w:rsid w:val="003262E2"/>
    <w:rsid w:val="00326CB5"/>
    <w:rsid w:val="00333809"/>
    <w:rsid w:val="00345C97"/>
    <w:rsid w:val="003464D6"/>
    <w:rsid w:val="00351941"/>
    <w:rsid w:val="00355EA2"/>
    <w:rsid w:val="00361520"/>
    <w:rsid w:val="0036376A"/>
    <w:rsid w:val="00363FA4"/>
    <w:rsid w:val="00386CA0"/>
    <w:rsid w:val="00392C95"/>
    <w:rsid w:val="0039664E"/>
    <w:rsid w:val="003A6048"/>
    <w:rsid w:val="003B2B53"/>
    <w:rsid w:val="003C0BE8"/>
    <w:rsid w:val="003C67F8"/>
    <w:rsid w:val="003D0D54"/>
    <w:rsid w:val="003D570C"/>
    <w:rsid w:val="003E210E"/>
    <w:rsid w:val="003E57CC"/>
    <w:rsid w:val="003F0C8B"/>
    <w:rsid w:val="003F15F3"/>
    <w:rsid w:val="003F3BC8"/>
    <w:rsid w:val="003F3EA3"/>
    <w:rsid w:val="00405234"/>
    <w:rsid w:val="00406E8C"/>
    <w:rsid w:val="00410574"/>
    <w:rsid w:val="004115C6"/>
    <w:rsid w:val="004206DC"/>
    <w:rsid w:val="00420D17"/>
    <w:rsid w:val="00423189"/>
    <w:rsid w:val="004267F3"/>
    <w:rsid w:val="00431A14"/>
    <w:rsid w:val="00433B52"/>
    <w:rsid w:val="004433B1"/>
    <w:rsid w:val="00446505"/>
    <w:rsid w:val="004502BE"/>
    <w:rsid w:val="00450F28"/>
    <w:rsid w:val="004675D0"/>
    <w:rsid w:val="00473784"/>
    <w:rsid w:val="00480E4C"/>
    <w:rsid w:val="00484ACE"/>
    <w:rsid w:val="00494CE5"/>
    <w:rsid w:val="00496413"/>
    <w:rsid w:val="00496FD7"/>
    <w:rsid w:val="004A6EC5"/>
    <w:rsid w:val="004B0FBD"/>
    <w:rsid w:val="004B1FC0"/>
    <w:rsid w:val="004B3D2C"/>
    <w:rsid w:val="004E0A6A"/>
    <w:rsid w:val="004F2D85"/>
    <w:rsid w:val="00505745"/>
    <w:rsid w:val="005104D8"/>
    <w:rsid w:val="00512A98"/>
    <w:rsid w:val="005150A7"/>
    <w:rsid w:val="00517FDD"/>
    <w:rsid w:val="00520802"/>
    <w:rsid w:val="005273B1"/>
    <w:rsid w:val="00532684"/>
    <w:rsid w:val="005369BB"/>
    <w:rsid w:val="00541A8C"/>
    <w:rsid w:val="005523C4"/>
    <w:rsid w:val="00556F7A"/>
    <w:rsid w:val="005658F8"/>
    <w:rsid w:val="00572D45"/>
    <w:rsid w:val="005A2FDE"/>
    <w:rsid w:val="005B7337"/>
    <w:rsid w:val="005B74CF"/>
    <w:rsid w:val="005F10E4"/>
    <w:rsid w:val="005F4F87"/>
    <w:rsid w:val="005F5613"/>
    <w:rsid w:val="005F7626"/>
    <w:rsid w:val="00604E6E"/>
    <w:rsid w:val="00611412"/>
    <w:rsid w:val="006178DF"/>
    <w:rsid w:val="00617A12"/>
    <w:rsid w:val="006209D1"/>
    <w:rsid w:val="006227C6"/>
    <w:rsid w:val="006242CE"/>
    <w:rsid w:val="006249A5"/>
    <w:rsid w:val="006373C2"/>
    <w:rsid w:val="00640528"/>
    <w:rsid w:val="00642523"/>
    <w:rsid w:val="00652E3B"/>
    <w:rsid w:val="00657DB8"/>
    <w:rsid w:val="00670F5C"/>
    <w:rsid w:val="006942F3"/>
    <w:rsid w:val="0069481A"/>
    <w:rsid w:val="00697CBA"/>
    <w:rsid w:val="006B3B19"/>
    <w:rsid w:val="006C0C21"/>
    <w:rsid w:val="006C13F3"/>
    <w:rsid w:val="006C6E9C"/>
    <w:rsid w:val="006D01EF"/>
    <w:rsid w:val="006D2D8F"/>
    <w:rsid w:val="006D63C2"/>
    <w:rsid w:val="006E120B"/>
    <w:rsid w:val="006E2671"/>
    <w:rsid w:val="006E2DE6"/>
    <w:rsid w:val="006F45A4"/>
    <w:rsid w:val="006F6764"/>
    <w:rsid w:val="007156D0"/>
    <w:rsid w:val="00732724"/>
    <w:rsid w:val="0073408A"/>
    <w:rsid w:val="0074335C"/>
    <w:rsid w:val="00745C7B"/>
    <w:rsid w:val="0075600C"/>
    <w:rsid w:val="00770047"/>
    <w:rsid w:val="00783355"/>
    <w:rsid w:val="00786898"/>
    <w:rsid w:val="007B0BBD"/>
    <w:rsid w:val="007B3000"/>
    <w:rsid w:val="007B6C2A"/>
    <w:rsid w:val="007C1A2C"/>
    <w:rsid w:val="007D1264"/>
    <w:rsid w:val="007D6DDF"/>
    <w:rsid w:val="007D6FF8"/>
    <w:rsid w:val="007E2118"/>
    <w:rsid w:val="007E5763"/>
    <w:rsid w:val="007F3A92"/>
    <w:rsid w:val="00802856"/>
    <w:rsid w:val="00802AF7"/>
    <w:rsid w:val="00817E1C"/>
    <w:rsid w:val="00820980"/>
    <w:rsid w:val="00824CBC"/>
    <w:rsid w:val="00824F17"/>
    <w:rsid w:val="0083199E"/>
    <w:rsid w:val="00835A17"/>
    <w:rsid w:val="00837E10"/>
    <w:rsid w:val="0084265D"/>
    <w:rsid w:val="00843DBE"/>
    <w:rsid w:val="00874062"/>
    <w:rsid w:val="008760F7"/>
    <w:rsid w:val="00876D3D"/>
    <w:rsid w:val="008809BD"/>
    <w:rsid w:val="00884D1F"/>
    <w:rsid w:val="00885C0A"/>
    <w:rsid w:val="0088697B"/>
    <w:rsid w:val="008913E3"/>
    <w:rsid w:val="00891577"/>
    <w:rsid w:val="00893B9B"/>
    <w:rsid w:val="00895A4F"/>
    <w:rsid w:val="00896AD8"/>
    <w:rsid w:val="00896DA0"/>
    <w:rsid w:val="008A1228"/>
    <w:rsid w:val="008A7D6C"/>
    <w:rsid w:val="008C0DB3"/>
    <w:rsid w:val="008C2D89"/>
    <w:rsid w:val="008C3FC0"/>
    <w:rsid w:val="008C6438"/>
    <w:rsid w:val="008C7B7B"/>
    <w:rsid w:val="008D06F4"/>
    <w:rsid w:val="008D49C1"/>
    <w:rsid w:val="008D4CE1"/>
    <w:rsid w:val="008D5074"/>
    <w:rsid w:val="008D6EC7"/>
    <w:rsid w:val="008E0E31"/>
    <w:rsid w:val="008E3A81"/>
    <w:rsid w:val="008E6BFA"/>
    <w:rsid w:val="008F1A5D"/>
    <w:rsid w:val="008F6BFB"/>
    <w:rsid w:val="008F6C97"/>
    <w:rsid w:val="008F79C6"/>
    <w:rsid w:val="00907B59"/>
    <w:rsid w:val="00910223"/>
    <w:rsid w:val="00921FD1"/>
    <w:rsid w:val="009266C2"/>
    <w:rsid w:val="00933156"/>
    <w:rsid w:val="00933194"/>
    <w:rsid w:val="00936C93"/>
    <w:rsid w:val="00937A52"/>
    <w:rsid w:val="00944AC7"/>
    <w:rsid w:val="00951925"/>
    <w:rsid w:val="00955901"/>
    <w:rsid w:val="00955AFC"/>
    <w:rsid w:val="00956BC6"/>
    <w:rsid w:val="0096508B"/>
    <w:rsid w:val="00966E83"/>
    <w:rsid w:val="0098082A"/>
    <w:rsid w:val="00983B0E"/>
    <w:rsid w:val="00986569"/>
    <w:rsid w:val="009A2C24"/>
    <w:rsid w:val="009A360A"/>
    <w:rsid w:val="009A39CB"/>
    <w:rsid w:val="009A6F85"/>
    <w:rsid w:val="009B1210"/>
    <w:rsid w:val="009B1D39"/>
    <w:rsid w:val="009B6AC0"/>
    <w:rsid w:val="009B7FBE"/>
    <w:rsid w:val="009C3023"/>
    <w:rsid w:val="009C3320"/>
    <w:rsid w:val="009D09DE"/>
    <w:rsid w:val="009D61B3"/>
    <w:rsid w:val="009E1A32"/>
    <w:rsid w:val="00A011E9"/>
    <w:rsid w:val="00A05DFC"/>
    <w:rsid w:val="00A11859"/>
    <w:rsid w:val="00A159BD"/>
    <w:rsid w:val="00A20E41"/>
    <w:rsid w:val="00A22A2E"/>
    <w:rsid w:val="00A22EEB"/>
    <w:rsid w:val="00A310B0"/>
    <w:rsid w:val="00A333C4"/>
    <w:rsid w:val="00A355F4"/>
    <w:rsid w:val="00A37124"/>
    <w:rsid w:val="00A50C01"/>
    <w:rsid w:val="00A50E88"/>
    <w:rsid w:val="00A50F9F"/>
    <w:rsid w:val="00A53AA0"/>
    <w:rsid w:val="00A80F1F"/>
    <w:rsid w:val="00A82B7B"/>
    <w:rsid w:val="00A845A9"/>
    <w:rsid w:val="00A86C45"/>
    <w:rsid w:val="00A94136"/>
    <w:rsid w:val="00AA7626"/>
    <w:rsid w:val="00AB051C"/>
    <w:rsid w:val="00AB0679"/>
    <w:rsid w:val="00AC4459"/>
    <w:rsid w:val="00AD0B2F"/>
    <w:rsid w:val="00AD6206"/>
    <w:rsid w:val="00AE6F74"/>
    <w:rsid w:val="00AF55EB"/>
    <w:rsid w:val="00B04970"/>
    <w:rsid w:val="00B06FBE"/>
    <w:rsid w:val="00B11CA3"/>
    <w:rsid w:val="00B1268C"/>
    <w:rsid w:val="00B30C2E"/>
    <w:rsid w:val="00B31E3D"/>
    <w:rsid w:val="00B370B6"/>
    <w:rsid w:val="00B42AB9"/>
    <w:rsid w:val="00B455EB"/>
    <w:rsid w:val="00B518E1"/>
    <w:rsid w:val="00B567E6"/>
    <w:rsid w:val="00B63107"/>
    <w:rsid w:val="00B63A1E"/>
    <w:rsid w:val="00B7696D"/>
    <w:rsid w:val="00B77777"/>
    <w:rsid w:val="00B80D13"/>
    <w:rsid w:val="00B83488"/>
    <w:rsid w:val="00B85438"/>
    <w:rsid w:val="00BA187E"/>
    <w:rsid w:val="00BB277C"/>
    <w:rsid w:val="00BB55C9"/>
    <w:rsid w:val="00BC60D5"/>
    <w:rsid w:val="00BC6383"/>
    <w:rsid w:val="00BE170F"/>
    <w:rsid w:val="00BE7851"/>
    <w:rsid w:val="00BE7F1B"/>
    <w:rsid w:val="00BF1988"/>
    <w:rsid w:val="00C028D8"/>
    <w:rsid w:val="00C04312"/>
    <w:rsid w:val="00C075A3"/>
    <w:rsid w:val="00C13DED"/>
    <w:rsid w:val="00C2173B"/>
    <w:rsid w:val="00C2643F"/>
    <w:rsid w:val="00C31166"/>
    <w:rsid w:val="00C34168"/>
    <w:rsid w:val="00C37A05"/>
    <w:rsid w:val="00C41603"/>
    <w:rsid w:val="00C45BEF"/>
    <w:rsid w:val="00C46916"/>
    <w:rsid w:val="00C542A7"/>
    <w:rsid w:val="00C72D09"/>
    <w:rsid w:val="00C746BE"/>
    <w:rsid w:val="00C96F7F"/>
    <w:rsid w:val="00CA45AB"/>
    <w:rsid w:val="00CB290D"/>
    <w:rsid w:val="00CB5365"/>
    <w:rsid w:val="00CC120D"/>
    <w:rsid w:val="00CC63F4"/>
    <w:rsid w:val="00CC6A7F"/>
    <w:rsid w:val="00CD22DD"/>
    <w:rsid w:val="00CD53A0"/>
    <w:rsid w:val="00CD6C59"/>
    <w:rsid w:val="00CE054F"/>
    <w:rsid w:val="00CE4CD8"/>
    <w:rsid w:val="00CE55E8"/>
    <w:rsid w:val="00CF05BE"/>
    <w:rsid w:val="00CF14FF"/>
    <w:rsid w:val="00D208EE"/>
    <w:rsid w:val="00D23AC1"/>
    <w:rsid w:val="00D32AF0"/>
    <w:rsid w:val="00D34AB1"/>
    <w:rsid w:val="00D34D77"/>
    <w:rsid w:val="00D479F4"/>
    <w:rsid w:val="00D517A1"/>
    <w:rsid w:val="00D53ACA"/>
    <w:rsid w:val="00D5412A"/>
    <w:rsid w:val="00D5590A"/>
    <w:rsid w:val="00D55AC4"/>
    <w:rsid w:val="00D57E88"/>
    <w:rsid w:val="00D62DE9"/>
    <w:rsid w:val="00D7006A"/>
    <w:rsid w:val="00D71209"/>
    <w:rsid w:val="00D7481D"/>
    <w:rsid w:val="00D756DB"/>
    <w:rsid w:val="00D75B4B"/>
    <w:rsid w:val="00DA3758"/>
    <w:rsid w:val="00DB4913"/>
    <w:rsid w:val="00DC5C42"/>
    <w:rsid w:val="00DD5712"/>
    <w:rsid w:val="00DD61F2"/>
    <w:rsid w:val="00DE6F87"/>
    <w:rsid w:val="00DF249A"/>
    <w:rsid w:val="00DF3A44"/>
    <w:rsid w:val="00DF429A"/>
    <w:rsid w:val="00E1670A"/>
    <w:rsid w:val="00E16E03"/>
    <w:rsid w:val="00E17114"/>
    <w:rsid w:val="00E2243D"/>
    <w:rsid w:val="00E23376"/>
    <w:rsid w:val="00E25295"/>
    <w:rsid w:val="00E271A0"/>
    <w:rsid w:val="00E32310"/>
    <w:rsid w:val="00E476A7"/>
    <w:rsid w:val="00E57019"/>
    <w:rsid w:val="00E604A3"/>
    <w:rsid w:val="00E60EF0"/>
    <w:rsid w:val="00E671A7"/>
    <w:rsid w:val="00E712D3"/>
    <w:rsid w:val="00E823F7"/>
    <w:rsid w:val="00E84202"/>
    <w:rsid w:val="00E85EA4"/>
    <w:rsid w:val="00E94052"/>
    <w:rsid w:val="00E965FF"/>
    <w:rsid w:val="00EB0FA7"/>
    <w:rsid w:val="00EC2EC8"/>
    <w:rsid w:val="00EC7B6A"/>
    <w:rsid w:val="00EC7F65"/>
    <w:rsid w:val="00ED046E"/>
    <w:rsid w:val="00ED79AD"/>
    <w:rsid w:val="00EE7790"/>
    <w:rsid w:val="00F02168"/>
    <w:rsid w:val="00F04F44"/>
    <w:rsid w:val="00F14C98"/>
    <w:rsid w:val="00F363E4"/>
    <w:rsid w:val="00F54634"/>
    <w:rsid w:val="00F55636"/>
    <w:rsid w:val="00F55B90"/>
    <w:rsid w:val="00F61FC8"/>
    <w:rsid w:val="00F640CC"/>
    <w:rsid w:val="00F764CD"/>
    <w:rsid w:val="00F857D1"/>
    <w:rsid w:val="00F90D83"/>
    <w:rsid w:val="00F9104F"/>
    <w:rsid w:val="00F95E74"/>
    <w:rsid w:val="00F96733"/>
    <w:rsid w:val="00FA5FE9"/>
    <w:rsid w:val="00FB21A7"/>
    <w:rsid w:val="00FB6DE6"/>
    <w:rsid w:val="00FB7FD3"/>
    <w:rsid w:val="00FC1FD3"/>
    <w:rsid w:val="00FE2AA1"/>
    <w:rsid w:val="00FE7691"/>
    <w:rsid w:val="00FF2426"/>
    <w:rsid w:val="00FF5579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EFEB5-1B99-4CFB-B67F-23DA5B2D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3213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2023-01-18T17:34:00Z</dcterms:created>
  <dcterms:modified xsi:type="dcterms:W3CDTF">2023-01-18T17:34:00Z</dcterms:modified>
</cp:coreProperties>
</file>